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55CCE96B" w14:textId="77777777" w:rsidR="00B76CA3" w:rsidRPr="00610CFD" w:rsidRDefault="00B76CA3" w:rsidP="00B76CA3">
      <w:bookmarkStart w:id="0" w:name="_Hlk29725494"/>
      <w:r>
        <w:t>Gmina Lelkowo</w:t>
      </w:r>
      <w:r>
        <w:br/>
      </w:r>
      <w:proofErr w:type="spellStart"/>
      <w:r>
        <w:t>Lelkowo</w:t>
      </w:r>
      <w:proofErr w:type="spellEnd"/>
      <w:r>
        <w:t xml:space="preserve"> 21 </w:t>
      </w:r>
      <w:r>
        <w:br/>
        <w:t>14-521 Lelkowo</w:t>
      </w:r>
    </w:p>
    <w:p w14:paraId="18F66CDE" w14:textId="045541E0" w:rsidR="00AB6F36" w:rsidRPr="00E40B22" w:rsidRDefault="00552610" w:rsidP="00AB6F36">
      <w:r w:rsidRPr="00857F2B">
        <w:br/>
      </w:r>
    </w:p>
    <w:bookmarkEnd w:id="0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2E698960" w:rsidR="005006D7" w:rsidRPr="00E40B22" w:rsidRDefault="00D11D15" w:rsidP="005006D7">
      <w:r w:rsidRPr="00E40B22">
        <w:t xml:space="preserve">Składając ofertę w postępowaniu o udzielenie zamówienia publicznego pn. </w:t>
      </w:r>
      <w:r w:rsidR="00C61B58" w:rsidRPr="00306CB8">
        <w:t>Modernizacja, dostawa i wdrożenie systemów informatycznych oraz uruchomienie e-usług publicznych z dostawą niezbędnego sprzętu w ramach realizacji projektu „</w:t>
      </w:r>
      <w:r w:rsidR="00B76CA3" w:rsidRPr="00AD4F52">
        <w:t>Cyfrowe usługi publiczne i dostęp do informacji przestrzennej w gminie Lelkowo</w:t>
      </w:r>
      <w:bookmarkStart w:id="1" w:name="_GoBack"/>
      <w:bookmarkEnd w:id="1"/>
      <w:r w:rsidR="00C61B58" w:rsidRPr="00306CB8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lastRenderedPageBreak/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D960" w14:textId="77777777" w:rsidR="009B50B9" w:rsidRDefault="009B50B9" w:rsidP="005006D7">
      <w:pPr>
        <w:spacing w:after="0" w:line="240" w:lineRule="auto"/>
      </w:pPr>
      <w:r>
        <w:separator/>
      </w:r>
    </w:p>
  </w:endnote>
  <w:endnote w:type="continuationSeparator" w:id="0">
    <w:p w14:paraId="6D134D5A" w14:textId="77777777" w:rsidR="009B50B9" w:rsidRDefault="009B50B9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053A4" w14:textId="77777777" w:rsidR="009B50B9" w:rsidRDefault="009B50B9" w:rsidP="005006D7">
      <w:pPr>
        <w:spacing w:after="0" w:line="240" w:lineRule="auto"/>
      </w:pPr>
      <w:r>
        <w:separator/>
      </w:r>
    </w:p>
  </w:footnote>
  <w:footnote w:type="continuationSeparator" w:id="0">
    <w:p w14:paraId="732C9D73" w14:textId="77777777" w:rsidR="009B50B9" w:rsidRDefault="009B50B9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5169B"/>
    <w:rsid w:val="001D3837"/>
    <w:rsid w:val="002101DF"/>
    <w:rsid w:val="002C2E6C"/>
    <w:rsid w:val="002F2284"/>
    <w:rsid w:val="003572B1"/>
    <w:rsid w:val="00410736"/>
    <w:rsid w:val="004A6875"/>
    <w:rsid w:val="004B4A7B"/>
    <w:rsid w:val="005006D7"/>
    <w:rsid w:val="005026BE"/>
    <w:rsid w:val="00516BEE"/>
    <w:rsid w:val="00552610"/>
    <w:rsid w:val="005A7B03"/>
    <w:rsid w:val="0064501F"/>
    <w:rsid w:val="00685102"/>
    <w:rsid w:val="00700EE2"/>
    <w:rsid w:val="0071229D"/>
    <w:rsid w:val="007512AC"/>
    <w:rsid w:val="00830652"/>
    <w:rsid w:val="00834414"/>
    <w:rsid w:val="00841BD8"/>
    <w:rsid w:val="00906BD3"/>
    <w:rsid w:val="009B50B9"/>
    <w:rsid w:val="00A26D84"/>
    <w:rsid w:val="00A57C1F"/>
    <w:rsid w:val="00A71FC4"/>
    <w:rsid w:val="00A87BDC"/>
    <w:rsid w:val="00AB6F36"/>
    <w:rsid w:val="00AF576E"/>
    <w:rsid w:val="00B76CA3"/>
    <w:rsid w:val="00BA049D"/>
    <w:rsid w:val="00BE0E16"/>
    <w:rsid w:val="00BF734A"/>
    <w:rsid w:val="00C00368"/>
    <w:rsid w:val="00C07204"/>
    <w:rsid w:val="00C61B58"/>
    <w:rsid w:val="00C753B6"/>
    <w:rsid w:val="00C90134"/>
    <w:rsid w:val="00CF4596"/>
    <w:rsid w:val="00D11D15"/>
    <w:rsid w:val="00D974B8"/>
    <w:rsid w:val="00DC1919"/>
    <w:rsid w:val="00E0079C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2020-02-20T15:54:00Z</dcterms:created>
  <dcterms:modified xsi:type="dcterms:W3CDTF">2020-02-20T15:54:00Z</dcterms:modified>
</cp:coreProperties>
</file>