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BDFBB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14:paraId="1842D90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14:paraId="578CE86A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14:paraId="53BD028C" w14:textId="3B60D438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Wymiar etatu:  pełny wymiar czasu pracy (1 etat)</w:t>
      </w:r>
    </w:p>
    <w:p w14:paraId="15179F1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umowy: umowa o pracę</w:t>
      </w:r>
    </w:p>
    <w:p w14:paraId="463FBE6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14:paraId="1677547A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14:paraId="7AF0798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socjalnego zgodnie z art. 116 bądź  art.156 Ustawy o pomocy społecznej z dnia 12 marca 2004 r. (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Dz.U. z 2023 r. poz. 901 ze zm.); </w:t>
      </w:r>
    </w:p>
    <w:p w14:paraId="767211A4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Niekaralność za umyślne przestępstwo ścigane z oskarżenia publicznego; </w:t>
      </w:r>
    </w:p>
    <w:p w14:paraId="111BC162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Znajomość przepisów ustawy z dnia 12 marca 2004 r. o pomocy społecznej (</w:t>
      </w:r>
      <w:proofErr w:type="spellStart"/>
      <w:r>
        <w:rPr>
          <w:rFonts w:ascii="Tahoma" w:hAnsi="Tahoma" w:cs="Tahoma"/>
          <w:sz w:val="18"/>
          <w:szCs w:val="18"/>
        </w:rPr>
        <w:t>t.j</w:t>
      </w:r>
      <w:proofErr w:type="spellEnd"/>
      <w:r>
        <w:rPr>
          <w:rFonts w:ascii="Tahoma" w:hAnsi="Tahoma" w:cs="Tahoma"/>
          <w:sz w:val="18"/>
          <w:szCs w:val="18"/>
        </w:rPr>
        <w:t>. Dz.U. z 2023 r poz. 901 ze zm.);</w:t>
      </w:r>
    </w:p>
    <w:p w14:paraId="70D6895E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Znajomość obsługi komputera.</w:t>
      </w:r>
    </w:p>
    <w:p w14:paraId="7160C0E6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14:paraId="27D52B2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wniosków; </w:t>
      </w:r>
    </w:p>
    <w:p w14:paraId="37E5F4F3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 i dysponowanie samochodem.</w:t>
      </w:r>
    </w:p>
    <w:p w14:paraId="0BF2F07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1FEAA38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14:paraId="21D4DC4B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8. Inicjowanie nowych form pomocy osobom i rodzinom mającym trudną sytuację życiową oraz inspirowanie powołania instytucji świadczących usługi służące poprawie sytuacji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9. Współuczestniczenie w inspirowaniu, opracowaniu, wdrożeniu oraz rozwijaniu regionalnych i lokalnych programów pomocy społecznej ukierunkowanych na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10. Zapewnienie właściwej i 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11. Współpraca z innymi specjalistami w ramach potrzeb wynikających z pracy z klientem;</w:t>
      </w:r>
    </w:p>
    <w:p w14:paraId="7E13FAB1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 xml:space="preserve">12.Obsługa systemu informatycznego POMOST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Std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oraz aplikacji CAS</w:t>
      </w:r>
    </w:p>
    <w:p w14:paraId="5F855A2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13. Inne wynikające z działalności Ośrodka.</w:t>
      </w:r>
    </w:p>
    <w:p w14:paraId="19E05BC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14:paraId="4F2D40A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14:paraId="16150C7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408C4956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14:paraId="60E637BD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Oświadczenie o stanie zdrowia pozwalającym na zatrudnienie na stanowisku pracownika socjalnego (</w:t>
      </w: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14:paraId="7AF543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8.Oświadczenie o wyrażeniu zgody na przetwarzanie danych (załącznik) </w:t>
      </w:r>
    </w:p>
    <w:p w14:paraId="2E1DDB74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9.</w:t>
      </w:r>
      <w:r>
        <w:rPr>
          <w:rFonts w:ascii="Tahoma" w:hAnsi="Tahoma" w:cs="Tahoma"/>
          <w:sz w:val="18"/>
          <w:szCs w:val="18"/>
        </w:rPr>
        <w:t>Oświadczenie dotyczące zniszczenia dokumentów po zakończeniu procesu rekrutacji (załącznik).</w:t>
      </w:r>
    </w:p>
    <w:p w14:paraId="4A78B21A" w14:textId="77777777" w:rsidR="00383B9B" w:rsidRDefault="00383B9B" w:rsidP="00383B9B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Wyrażam zgodę na przetwarzanie moich danych osobowych zawartych w ofercie pracy dla potrzeb niezbędnych do realizacji procesu rekrutacji zgodnie z ustawą z dnia 10.05.2018 r. o ochronie danych osobowych ( </w:t>
      </w:r>
      <w:proofErr w:type="spellStart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. Dz.U. z 2019 r. poz. 1781) oraz ustawą z dnia 21 listopada 2008r. o pracownikach samorządowych (</w:t>
      </w:r>
      <w:proofErr w:type="spellStart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. Dz.U. z 2022 r. poz. 530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14:paraId="13557BCB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</w:p>
    <w:p w14:paraId="517AE73F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14:paraId="7306472E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14:paraId="52E5B41C" w14:textId="796B5F9B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</w:t>
      </w:r>
      <w:r w:rsidR="00C7760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C7760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0</w:t>
      </w:r>
      <w:r w:rsidR="00057C2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FF30E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</w:t>
      </w:r>
      <w:r w:rsidR="00D70B8F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8</w:t>
      </w:r>
    </w:p>
    <w:p w14:paraId="513B6E83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14:paraId="700B7758" w14:textId="6D1FCF8F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dnia </w:t>
      </w:r>
      <w:r w:rsidR="00D70B8F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28 </w:t>
      </w:r>
      <w:r w:rsidR="00057C2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czerwca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202</w:t>
      </w:r>
      <w:r w:rsidR="00C7760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r. r. do godziny 10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Gminny Ośrodek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2EE706C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14:paraId="105B7FA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Gminny Ośrodek Pomocy Społecznej w Lelkowie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14:paraId="213E02A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lastRenderedPageBreak/>
        <w:t>VII. Informacje dodatkowe:</w:t>
      </w:r>
    </w:p>
    <w:p w14:paraId="62F8228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Forma zatrudnienia: umowa o pracę</w:t>
      </w:r>
    </w:p>
    <w:p w14:paraId="64522DF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14:paraId="3FB99BF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4EA23B8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 Osoba do kontaktów Beata Klisz.</w:t>
      </w:r>
    </w:p>
    <w:p w14:paraId="40D1DB1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 o wyniku naboru będzie umieszczona na stronie BIP UG Lelkowo oraz na tablicy informacyjnej Gminnego Ośrodka Pomocy Społecznej w Lelkowie.</w:t>
      </w:r>
    </w:p>
    <w:p w14:paraId="4DCE0A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746807A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55FA862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14:paraId="06FA7DF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52BE10E4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609AD73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2F3F316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14:paraId="2656D66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</w:p>
    <w:p w14:paraId="6C6CA1D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E8955DA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5AF4E3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1582212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D1FC5B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0A14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68BF3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757C274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B8C29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B3CD1BD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7473F7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35B73C1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6748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FAC65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53C5C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5B0C0C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E199D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1D8BD3B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9CAA192" w14:textId="77777777" w:rsidR="00376593" w:rsidRDefault="00376593" w:rsidP="00383B9B">
      <w:pPr>
        <w:rPr>
          <w:rFonts w:ascii="Tahoma" w:hAnsi="Tahoma" w:cs="Tahoma"/>
          <w:sz w:val="18"/>
          <w:szCs w:val="18"/>
        </w:rPr>
      </w:pPr>
    </w:p>
    <w:p w14:paraId="44B6F76C" w14:textId="77777777" w:rsidR="00376593" w:rsidRDefault="00376593" w:rsidP="00383B9B">
      <w:pPr>
        <w:rPr>
          <w:rFonts w:ascii="Tahoma" w:hAnsi="Tahoma" w:cs="Tahoma"/>
          <w:sz w:val="18"/>
          <w:szCs w:val="18"/>
        </w:rPr>
      </w:pPr>
    </w:p>
    <w:p w14:paraId="42E0434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08188CE" w14:textId="77777777" w:rsidR="00383B9B" w:rsidRDefault="00383B9B" w:rsidP="00383B9B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14:paraId="746A1F66" w14:textId="77777777" w:rsidR="00383B9B" w:rsidRDefault="00383B9B" w:rsidP="00383B9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ahoma" w:hAnsi="Tahoma" w:cs="Tahoma"/>
          <w:sz w:val="18"/>
          <w:szCs w:val="18"/>
        </w:rPr>
        <w:t>Dz.U.UE.L</w:t>
      </w:r>
      <w:proofErr w:type="spellEnd"/>
      <w:r>
        <w:rPr>
          <w:rFonts w:ascii="Tahoma" w:hAnsi="Tahoma" w:cs="Tahoma"/>
          <w:sz w:val="18"/>
          <w:szCs w:val="18"/>
        </w:rPr>
        <w:t>. z 2016r. Nr 119, s.1, dalej zwanego RODO informuję, że:</w:t>
      </w:r>
    </w:p>
    <w:p w14:paraId="264380B8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>
        <w:rPr>
          <w:rFonts w:ascii="Tahoma" w:hAnsi="Tahoma" w:cs="Tahoma"/>
          <w:sz w:val="18"/>
          <w:szCs w:val="18"/>
        </w:rPr>
        <w:t xml:space="preserve"> , tel. 55 244 81 84</w:t>
      </w:r>
    </w:p>
    <w:p w14:paraId="06ADE5A5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584F9367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w zakresie wskazanym w przepisach prawa pracy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, natomiast inne dane, na podstawie zgody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FD6B38D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AB31FF5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74DDDE08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>art. 6 ust. 1 lit. c RODO w związku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 § 1 oraz § 3-5- ustawy z 26 czerwca </w:t>
      </w:r>
      <w:r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7E9BC58C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8F69AC0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679B7A36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52AC47E0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64E498C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74684C49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604370D9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164D1711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267A9F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494C61AD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usunięcia danych osobowych;</w:t>
      </w:r>
    </w:p>
    <w:p w14:paraId="124BFB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802B673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6B1E1FC2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DB54857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A51CFB" w14:textId="77777777" w:rsidR="00383B9B" w:rsidRDefault="00383B9B" w:rsidP="00383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87E7" w14:textId="77777777" w:rsidR="00383B9B" w:rsidRDefault="00383B9B" w:rsidP="00383B9B"/>
    <w:p w14:paraId="5F4B5DAA" w14:textId="77777777" w:rsidR="00383B9B" w:rsidRDefault="00383B9B" w:rsidP="00383B9B">
      <w:pPr>
        <w:jc w:val="both"/>
      </w:pPr>
      <w:r>
        <w:t xml:space="preserve">                                                                                         </w:t>
      </w:r>
    </w:p>
    <w:p w14:paraId="69553E2A" w14:textId="77777777" w:rsidR="00383B9B" w:rsidRDefault="00383B9B" w:rsidP="00383B9B"/>
    <w:p w14:paraId="063EB152" w14:textId="77777777" w:rsidR="00383B9B" w:rsidRDefault="00383B9B" w:rsidP="00383B9B"/>
    <w:p w14:paraId="35271444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59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5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16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B"/>
    <w:rsid w:val="0004493B"/>
    <w:rsid w:val="00057C26"/>
    <w:rsid w:val="00376593"/>
    <w:rsid w:val="00383B9B"/>
    <w:rsid w:val="0039180A"/>
    <w:rsid w:val="00656DAC"/>
    <w:rsid w:val="006C6795"/>
    <w:rsid w:val="00774E0D"/>
    <w:rsid w:val="00940879"/>
    <w:rsid w:val="009F45F3"/>
    <w:rsid w:val="00C77606"/>
    <w:rsid w:val="00D70B8F"/>
    <w:rsid w:val="00E35A4C"/>
    <w:rsid w:val="00E41826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F910"/>
  <w15:chartTrackingRefBased/>
  <w15:docId w15:val="{CE263D2A-C331-432E-9D18-7665D063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9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3B9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83B9B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3B9B"/>
  </w:style>
  <w:style w:type="paragraph" w:styleId="Akapitzlist">
    <w:name w:val="List Paragraph"/>
    <w:basedOn w:val="Normalny"/>
    <w:link w:val="AkapitzlistZnak"/>
    <w:uiPriority w:val="34"/>
    <w:qFormat/>
    <w:rsid w:val="00383B9B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1361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16</cp:revision>
  <cp:lastPrinted>2024-04-09T10:04:00Z</cp:lastPrinted>
  <dcterms:created xsi:type="dcterms:W3CDTF">2023-08-30T07:33:00Z</dcterms:created>
  <dcterms:modified xsi:type="dcterms:W3CDTF">2024-04-09T10:13:00Z</dcterms:modified>
</cp:coreProperties>
</file>