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711D" w14:textId="147F939E" w:rsidR="0004493B" w:rsidRDefault="007007B8">
      <w:r>
        <w:t xml:space="preserve">                                                                                                                               </w:t>
      </w:r>
    </w:p>
    <w:p w14:paraId="56A476CE" w14:textId="77777777" w:rsidR="007007B8" w:rsidRDefault="007007B8"/>
    <w:p w14:paraId="2F031E64" w14:textId="77777777" w:rsidR="007007B8" w:rsidRPr="007007B8" w:rsidRDefault="007007B8" w:rsidP="007007B8">
      <w:pPr>
        <w:spacing w:after="200" w:line="276" w:lineRule="auto"/>
        <w:rPr>
          <w:b/>
          <w:kern w:val="0"/>
          <w14:ligatures w14:val="none"/>
        </w:rPr>
      </w:pPr>
      <w:r w:rsidRPr="007007B8">
        <w:rPr>
          <w:b/>
          <w:kern w:val="0"/>
          <w14:ligatures w14:val="none"/>
        </w:rPr>
        <w:t xml:space="preserve">INFORMACJA O NIEROZSTRZYGNIĘCIU NABORU NA WOLNE STANOWISKO PRACOWNIK SOCJALNY </w:t>
      </w:r>
    </w:p>
    <w:p w14:paraId="25B1B8A3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2E051966" w14:textId="39E92068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Kierownik Gminnego Ośrodka Pomocy Społecznej w Lelkowie informuje, że w wyniku otwartego                    i konkurencyjnego naboru na wolne stanowisko w Gminnym Ośrodku Pomocy Społecznej w Lelkowie, nie dokonano wyboru kandydata do zatrudnienia na stanowisko – </w:t>
      </w:r>
      <w:r w:rsidR="007C3304">
        <w:rPr>
          <w:kern w:val="0"/>
          <w14:ligatures w14:val="none"/>
        </w:rPr>
        <w:t>p</w:t>
      </w:r>
      <w:r w:rsidRPr="007007B8">
        <w:rPr>
          <w:kern w:val="0"/>
          <w14:ligatures w14:val="none"/>
        </w:rPr>
        <w:t>racownik socjalny.</w:t>
      </w:r>
    </w:p>
    <w:p w14:paraId="14AC2786" w14:textId="77777777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Uzasadnienie:</w:t>
      </w:r>
    </w:p>
    <w:p w14:paraId="2B750A1F" w14:textId="73F7B90B" w:rsid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W ogłoszonym naborze nie wpłynęł</w:t>
      </w:r>
      <w:r w:rsidR="007C3304">
        <w:rPr>
          <w:kern w:val="0"/>
          <w14:ligatures w14:val="none"/>
        </w:rPr>
        <w:t>y</w:t>
      </w:r>
      <w:r w:rsidRPr="007007B8">
        <w:rPr>
          <w:kern w:val="0"/>
          <w14:ligatures w14:val="none"/>
        </w:rPr>
        <w:t xml:space="preserve"> </w:t>
      </w:r>
      <w:r w:rsidR="00692691">
        <w:rPr>
          <w:kern w:val="0"/>
          <w14:ligatures w14:val="none"/>
        </w:rPr>
        <w:t>ofert</w:t>
      </w:r>
      <w:r w:rsidR="007C3304">
        <w:rPr>
          <w:kern w:val="0"/>
          <w14:ligatures w14:val="none"/>
        </w:rPr>
        <w:t>y</w:t>
      </w:r>
      <w:r w:rsidR="00692691">
        <w:rPr>
          <w:kern w:val="0"/>
          <w14:ligatures w14:val="none"/>
        </w:rPr>
        <w:t xml:space="preserve"> spełniająca wymogi formalne </w:t>
      </w:r>
      <w:r w:rsidRPr="007007B8">
        <w:rPr>
          <w:kern w:val="0"/>
          <w14:ligatures w14:val="none"/>
        </w:rPr>
        <w:t xml:space="preserve">. Wobec powyższego nabór na stanowisko </w:t>
      </w:r>
      <w:r w:rsidR="007C3304">
        <w:rPr>
          <w:kern w:val="0"/>
          <w14:ligatures w14:val="none"/>
        </w:rPr>
        <w:t xml:space="preserve">nie </w:t>
      </w:r>
      <w:r w:rsidRPr="007007B8">
        <w:rPr>
          <w:kern w:val="0"/>
          <w14:ligatures w14:val="none"/>
        </w:rPr>
        <w:t xml:space="preserve">został rozstrzygnięty. </w:t>
      </w:r>
    </w:p>
    <w:p w14:paraId="45775F61" w14:textId="77777777" w:rsidR="00D463F2" w:rsidRPr="007007B8" w:rsidRDefault="00D463F2" w:rsidP="007C3304">
      <w:pPr>
        <w:spacing w:after="200" w:line="276" w:lineRule="auto"/>
        <w:rPr>
          <w:kern w:val="0"/>
          <w14:ligatures w14:val="none"/>
        </w:rPr>
      </w:pPr>
    </w:p>
    <w:p w14:paraId="44121F91" w14:textId="66DF02E9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Lelkowo, </w:t>
      </w:r>
      <w:r>
        <w:rPr>
          <w:kern w:val="0"/>
          <w14:ligatures w14:val="none"/>
        </w:rPr>
        <w:t>1</w:t>
      </w:r>
      <w:r w:rsidRPr="007007B8">
        <w:rPr>
          <w:kern w:val="0"/>
          <w14:ligatures w14:val="none"/>
        </w:rPr>
        <w:t>8.0</w:t>
      </w:r>
      <w:r>
        <w:rPr>
          <w:kern w:val="0"/>
          <w14:ligatures w14:val="none"/>
        </w:rPr>
        <w:t>9</w:t>
      </w:r>
      <w:r w:rsidRPr="007007B8">
        <w:rPr>
          <w:kern w:val="0"/>
          <w14:ligatures w14:val="none"/>
        </w:rPr>
        <w:t>.202</w:t>
      </w:r>
      <w:r>
        <w:rPr>
          <w:kern w:val="0"/>
          <w14:ligatures w14:val="none"/>
        </w:rPr>
        <w:t>3</w:t>
      </w:r>
      <w:r w:rsidRPr="007007B8">
        <w:rPr>
          <w:kern w:val="0"/>
          <w14:ligatures w14:val="none"/>
        </w:rPr>
        <w:t xml:space="preserve"> r.</w:t>
      </w:r>
    </w:p>
    <w:p w14:paraId="0651C6C6" w14:textId="77777777" w:rsid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52650D66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0A43417F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KIEROWNIK</w:t>
      </w:r>
      <w:r w:rsidRPr="007007B8">
        <w:rPr>
          <w:kern w:val="0"/>
          <w14:ligatures w14:val="none"/>
        </w:rPr>
        <w:br/>
        <w:t xml:space="preserve">                                                                             Gminnego Ośrodka Pomocy Społecznej                                                          </w:t>
      </w:r>
    </w:p>
    <w:p w14:paraId="51345504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w Lelkowie</w:t>
      </w:r>
    </w:p>
    <w:p w14:paraId="5FAE56EA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Beata Klisz</w:t>
      </w:r>
    </w:p>
    <w:p w14:paraId="66D6C8E4" w14:textId="77777777" w:rsidR="007007B8" w:rsidRDefault="007007B8"/>
    <w:sectPr w:rsidR="00700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B8"/>
    <w:rsid w:val="0004493B"/>
    <w:rsid w:val="00495B53"/>
    <w:rsid w:val="00692691"/>
    <w:rsid w:val="007007B8"/>
    <w:rsid w:val="007C3304"/>
    <w:rsid w:val="00D4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3BB4"/>
  <w15:chartTrackingRefBased/>
  <w15:docId w15:val="{A73E7956-D8C7-4900-B1FD-321F541E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1</cp:revision>
  <dcterms:created xsi:type="dcterms:W3CDTF">2023-09-18T07:26:00Z</dcterms:created>
  <dcterms:modified xsi:type="dcterms:W3CDTF">2023-09-18T08:33:00Z</dcterms:modified>
</cp:coreProperties>
</file>