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7E" w:rsidRDefault="001F277E" w:rsidP="001F277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1F277E" w:rsidRDefault="001F277E" w:rsidP="001F277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>w celach realizacji procedury naboru na stanowisko pracownika socjalnego.</w:t>
      </w:r>
    </w:p>
    <w:p w:rsidR="001F277E" w:rsidRDefault="001F277E" w:rsidP="001F277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Zgodnie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6 ust. 1 lit a)* lub art. 9 ust. 2 lit. a)* </w:t>
      </w:r>
      <w:r>
        <w:rPr>
          <w:rFonts w:ascii="Times New Roman" w:hAnsi="Times New Roman" w:cs="Times New Roman"/>
        </w:rPr>
        <w:t xml:space="preserve"> Rozporządzeniem Parlamentu Europejskiego </w:t>
      </w:r>
      <w:r>
        <w:rPr>
          <w:rFonts w:ascii="Times New Roman" w:hAnsi="Times New Roman" w:cs="Times New Roman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</w:rPr>
        <w:t>publ</w:t>
      </w:r>
      <w:proofErr w:type="spellEnd"/>
      <w:r>
        <w:rPr>
          <w:rFonts w:ascii="Times New Roman" w:hAnsi="Times New Roman" w:cs="Times New Roman"/>
        </w:rPr>
        <w:t>. Dz. Urz. UE L Nr 119, s. 1 .</w:t>
      </w:r>
    </w:p>
    <w:p w:rsidR="001F277E" w:rsidRDefault="001F277E" w:rsidP="001F27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1F277E" w:rsidRDefault="001F277E" w:rsidP="001F277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F277E" w:rsidRDefault="001F277E" w:rsidP="001F277E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1F277E" w:rsidRDefault="001F277E" w:rsidP="001F277E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(data, podpis)</w:t>
      </w: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1F277E" w:rsidRDefault="001F277E" w:rsidP="001F277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jest. Gminny Ośrodek Pomocy Społecznej w Lelkowie reprezentowany przez Kierownika z siedzibą pod adresem: 14- 521  Lelkowo 17, tel. 55 244 81 84, e-mail: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gopslelkowo.wp.pl;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rekrutacyjnym.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jest dobrowolne. Nieprzekazanie danych skutkować będzie brakiem realizacji celu, o którym mowa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</w:p>
    <w:p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1F277E" w:rsidRDefault="001F277E" w:rsidP="001F277E"/>
    <w:p w:rsidR="003A3AB2" w:rsidRDefault="001F277E"/>
    <w:sectPr w:rsidR="003A3AB2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2F56"/>
    <w:multiLevelType w:val="multilevel"/>
    <w:tmpl w:val="418E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6488"/>
    <w:multiLevelType w:val="multilevel"/>
    <w:tmpl w:val="15D888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277E"/>
    <w:rsid w:val="001F277E"/>
    <w:rsid w:val="006956CA"/>
    <w:rsid w:val="006E2B38"/>
    <w:rsid w:val="00976572"/>
    <w:rsid w:val="00A446FB"/>
    <w:rsid w:val="00DE27F1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77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</cp:revision>
  <dcterms:created xsi:type="dcterms:W3CDTF">2022-01-24T08:38:00Z</dcterms:created>
  <dcterms:modified xsi:type="dcterms:W3CDTF">2022-01-24T08:45:00Z</dcterms:modified>
</cp:coreProperties>
</file>