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Załącznik nr 1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Do ogłoszenia o otwartym naborze na Partnera do wspólnej realizacji projektu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1A3A6C" w:rsidP="00F1389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 NABORU PARTNERA S</w:t>
      </w:r>
      <w:r w:rsidR="00F1389F" w:rsidRPr="00F1389F">
        <w:rPr>
          <w:rFonts w:ascii="Arial Narrow" w:hAnsi="Arial Narrow"/>
          <w:b/>
          <w:sz w:val="24"/>
          <w:szCs w:val="24"/>
        </w:rPr>
        <w:t>POZA SEKTORA FINANSÓW PUBLICZNYCH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1</w:t>
      </w:r>
    </w:p>
    <w:p w:rsid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Podstawa prawna</w:t>
      </w:r>
    </w:p>
    <w:p w:rsidR="00F1389F" w:rsidRP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Regulamin określa cele naboru, warunki uczestnictwa w naborze, zasady zgłaszania, kryteria,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sposób oceny ofert oraz sposób informowania o naborze i jego warunkach.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Nabór jest ogło</w:t>
      </w:r>
      <w:r>
        <w:rPr>
          <w:rFonts w:ascii="Arial Narrow" w:hAnsi="Arial Narrow"/>
          <w:sz w:val="24"/>
          <w:szCs w:val="24"/>
        </w:rPr>
        <w:t>szony</w:t>
      </w:r>
      <w:r w:rsidR="00DD13FB">
        <w:rPr>
          <w:rFonts w:ascii="Arial Narrow" w:hAnsi="Arial Narrow"/>
          <w:sz w:val="24"/>
          <w:szCs w:val="24"/>
        </w:rPr>
        <w:t xml:space="preserve"> przez Urząd Gminy w Lelkowie</w:t>
      </w:r>
      <w:r w:rsidRPr="00F1389F">
        <w:rPr>
          <w:rFonts w:ascii="Arial Narrow" w:hAnsi="Arial Narrow"/>
          <w:sz w:val="24"/>
          <w:szCs w:val="24"/>
        </w:rPr>
        <w:t xml:space="preserve">, na podstawie art. 39 ust. 2 ustawy z </w:t>
      </w:r>
      <w:r>
        <w:rPr>
          <w:rFonts w:ascii="Arial Narrow" w:hAnsi="Arial Narrow"/>
          <w:sz w:val="24"/>
          <w:szCs w:val="24"/>
        </w:rPr>
        <w:t xml:space="preserve">dnia 28 </w:t>
      </w:r>
      <w:r w:rsidRPr="00F1389F">
        <w:rPr>
          <w:rFonts w:ascii="Arial Narrow" w:hAnsi="Arial Narrow"/>
          <w:sz w:val="24"/>
          <w:szCs w:val="24"/>
        </w:rPr>
        <w:t>kwietnia 2022 r. o zasadach realizacji zadań finans</w:t>
      </w:r>
      <w:r>
        <w:rPr>
          <w:rFonts w:ascii="Arial Narrow" w:hAnsi="Arial Narrow"/>
          <w:sz w:val="24"/>
          <w:szCs w:val="24"/>
        </w:rPr>
        <w:t xml:space="preserve">owanych ze środków europejskich </w:t>
      </w:r>
      <w:r w:rsidRPr="00F1389F">
        <w:rPr>
          <w:rFonts w:ascii="Arial Narrow" w:hAnsi="Arial Narrow"/>
          <w:sz w:val="24"/>
          <w:szCs w:val="24"/>
        </w:rPr>
        <w:t>w perspektywie finansowej 2021-2027 (Dz. U. z 2022 r. poz. 1079).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Ogłoszenie o naborze wraz z regulaminem jest publikowane na stronie internetowej:</w:t>
      </w:r>
    </w:p>
    <w:p w:rsidR="00F1389F" w:rsidRPr="00F1389F" w:rsidRDefault="00DD13FB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hyperlink r:id="rId6" w:history="1">
        <w:r w:rsidRPr="00B41BA0">
          <w:rPr>
            <w:rStyle w:val="Hipercze"/>
            <w:rFonts w:ascii="Arial Narrow" w:hAnsi="Arial Narrow"/>
            <w:sz w:val="24"/>
            <w:szCs w:val="24"/>
          </w:rPr>
          <w:t>https://biplelkowo.warmia.mazury.pl/</w:t>
        </w:r>
      </w:hyperlink>
      <w:r>
        <w:rPr>
          <w:rFonts w:ascii="Arial Narrow" w:hAnsi="Arial Narrow"/>
          <w:sz w:val="24"/>
          <w:szCs w:val="24"/>
        </w:rPr>
        <w:t xml:space="preserve"> </w:t>
      </w:r>
      <w:r w:rsidR="00F1389F">
        <w:rPr>
          <w:rFonts w:ascii="Arial Narrow" w:hAnsi="Arial Narrow"/>
          <w:sz w:val="24"/>
          <w:szCs w:val="24"/>
        </w:rPr>
        <w:t xml:space="preserve"> 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Przedmiotowy projekt będzie realizowany w oparciu o następujące dokumenty: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ROZPORZĄDZENIE PARLAMENTU EUROPEJSKIEGO I RADY (UE) 2021/1060 z dnia 24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czerwca 2021 r. ustanawiające wspólne przepisy dotyczące Europejskiego Funduszu Rozwoju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Regionalnego, Europejskiego Funduszu Społecznego Plus, Funduszu Spójności, Funduszu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na rzecz Sprawiedliwej Transformacji i Europejskiego Funduszu Morskiego, Rybackiego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i Akwakultury, a także przepisy finansowe na potrzeby tych funduszy oraz na potrzeby Funduszu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Azylu, Migracji i Integracji, Funduszu Bezpieczeństwa Wewnętrznego i Instrumentu Wsparcia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Finansowego na rzecz Zarządzania Granicami i Polityki Wizowej;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ustawę z dnia 28 kwietnia 2022 r. o zasadach realizacji zadań finansowanych ze środków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europejskich w perspektywie finansowej 2021-2027 (Dz. U. z 2022 r. poz. 1079);</w:t>
      </w:r>
    </w:p>
    <w:p w:rsidR="00F1389F" w:rsidRPr="00F1389F" w:rsidRDefault="00087DF0" w:rsidP="00087DF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Program </w:t>
      </w:r>
      <w:r w:rsidRPr="00B61F2E">
        <w:rPr>
          <w:rFonts w:ascii="Arial Narrow" w:hAnsi="Arial Narrow"/>
          <w:sz w:val="24"/>
          <w:szCs w:val="24"/>
        </w:rPr>
        <w:t>Fundusze Europejskie</w:t>
      </w:r>
      <w:r>
        <w:rPr>
          <w:rFonts w:ascii="Arial Narrow" w:hAnsi="Arial Narrow"/>
          <w:sz w:val="24"/>
          <w:szCs w:val="24"/>
        </w:rPr>
        <w:t xml:space="preserve"> </w:t>
      </w:r>
      <w:r w:rsidRPr="00B61F2E">
        <w:rPr>
          <w:rFonts w:ascii="Arial Narrow" w:hAnsi="Arial Narrow"/>
          <w:sz w:val="24"/>
          <w:szCs w:val="24"/>
        </w:rPr>
        <w:t>Warmii i Mazur</w:t>
      </w:r>
      <w:r>
        <w:rPr>
          <w:rFonts w:ascii="Arial Narrow" w:hAnsi="Arial Narrow"/>
          <w:sz w:val="24"/>
          <w:szCs w:val="24"/>
        </w:rPr>
        <w:t xml:space="preserve"> na lata 2021-2027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2</w:t>
      </w:r>
    </w:p>
    <w:p w:rsid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Cele Partnerstwa i zakres działań Partnera</w:t>
      </w:r>
    </w:p>
    <w:p w:rsidR="00F1389F" w:rsidRP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B61F2E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B61F2E">
        <w:rPr>
          <w:rFonts w:ascii="Arial Narrow" w:hAnsi="Arial Narrow"/>
          <w:sz w:val="24"/>
          <w:szCs w:val="24"/>
        </w:rPr>
        <w:t>Celem partnerstwa jest wspólne:</w:t>
      </w:r>
    </w:p>
    <w:p w:rsidR="00F1389F" w:rsidRPr="00B61F2E" w:rsidRDefault="005B116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F1389F" w:rsidRPr="00B61F2E">
        <w:rPr>
          <w:rFonts w:ascii="Arial Narrow" w:hAnsi="Arial Narrow"/>
          <w:sz w:val="24"/>
          <w:szCs w:val="24"/>
        </w:rPr>
        <w:t xml:space="preserve">) </w:t>
      </w:r>
      <w:r w:rsidR="003630E1">
        <w:rPr>
          <w:rFonts w:ascii="Arial Narrow" w:hAnsi="Arial Narrow"/>
          <w:sz w:val="24"/>
          <w:szCs w:val="24"/>
        </w:rPr>
        <w:t>przygotowanie</w:t>
      </w:r>
      <w:r w:rsidR="00F1389F" w:rsidRPr="00B61F2E">
        <w:rPr>
          <w:rFonts w:ascii="Arial Narrow" w:hAnsi="Arial Narrow"/>
          <w:sz w:val="24"/>
          <w:szCs w:val="24"/>
        </w:rPr>
        <w:t xml:space="preserve"> wniosku o dofinansowanie projektu w ramach Programu Fundusze Europejskie</w:t>
      </w:r>
    </w:p>
    <w:p w:rsidR="00F1389F" w:rsidRPr="00B61F2E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61F2E">
        <w:rPr>
          <w:rFonts w:ascii="Arial Narrow" w:hAnsi="Arial Narrow"/>
          <w:sz w:val="24"/>
          <w:szCs w:val="24"/>
        </w:rPr>
        <w:t xml:space="preserve">Warmii i Mazur </w:t>
      </w:r>
      <w:r w:rsidR="00087DF0">
        <w:rPr>
          <w:rFonts w:ascii="Arial Narrow" w:hAnsi="Arial Narrow"/>
          <w:sz w:val="24"/>
          <w:szCs w:val="24"/>
        </w:rPr>
        <w:t xml:space="preserve">na lata </w:t>
      </w:r>
      <w:r w:rsidRPr="00B61F2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021-2027, </w:t>
      </w:r>
      <w:r w:rsidR="00DD13FB">
        <w:rPr>
          <w:rFonts w:ascii="Arial Narrow" w:hAnsi="Arial Narrow"/>
          <w:sz w:val="24"/>
          <w:szCs w:val="24"/>
        </w:rPr>
        <w:t>Priorytetu 9. Włączenie i integracja EFS+, Działania 9.4 Usługi społeczne dla osób potrzebujących wsparcia w codziennym funkcjonowaniu</w:t>
      </w:r>
      <w:r w:rsidR="00DD13FB">
        <w:rPr>
          <w:rFonts w:ascii="Arial Narrow" w:hAnsi="Arial Narrow"/>
          <w:sz w:val="24"/>
          <w:szCs w:val="24"/>
        </w:rPr>
        <w:t xml:space="preserve">, </w:t>
      </w:r>
      <w:r w:rsidR="003630E1">
        <w:rPr>
          <w:rFonts w:ascii="Arial Narrow" w:hAnsi="Arial Narrow"/>
          <w:sz w:val="24"/>
          <w:szCs w:val="24"/>
        </w:rPr>
        <w:t>t</w:t>
      </w:r>
      <w:r w:rsidR="00FA4FAC">
        <w:rPr>
          <w:rFonts w:ascii="Arial Narrow" w:hAnsi="Arial Narrow"/>
          <w:sz w:val="24"/>
          <w:szCs w:val="24"/>
        </w:rPr>
        <w:t>ytuł</w:t>
      </w:r>
      <w:r w:rsidR="003630E1">
        <w:rPr>
          <w:rFonts w:ascii="Arial Narrow" w:hAnsi="Arial Narrow"/>
          <w:sz w:val="24"/>
          <w:szCs w:val="24"/>
        </w:rPr>
        <w:t xml:space="preserve"> projekt</w:t>
      </w:r>
      <w:r w:rsidR="00DD13FB">
        <w:rPr>
          <w:rFonts w:ascii="Arial Narrow" w:hAnsi="Arial Narrow"/>
          <w:sz w:val="24"/>
          <w:szCs w:val="24"/>
        </w:rPr>
        <w:t>u: Usługi społeczne dla mieszkańców gminy Lelkowo</w:t>
      </w:r>
      <w:r w:rsidRPr="00B61F2E">
        <w:rPr>
          <w:rFonts w:ascii="Arial Narrow" w:hAnsi="Arial Narrow"/>
          <w:sz w:val="24"/>
          <w:szCs w:val="24"/>
        </w:rPr>
        <w:t>;</w:t>
      </w:r>
    </w:p>
    <w:p w:rsidR="00F1389F" w:rsidRPr="00B61F2E" w:rsidRDefault="005B116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="00F1389F" w:rsidRPr="00B61F2E">
        <w:rPr>
          <w:rFonts w:ascii="Arial Narrow" w:hAnsi="Arial Narrow"/>
          <w:sz w:val="24"/>
          <w:szCs w:val="24"/>
        </w:rPr>
        <w:t>) zarządzanie projektem;</w:t>
      </w:r>
    </w:p>
    <w:p w:rsidR="00F1389F" w:rsidRPr="005B1166" w:rsidRDefault="005B1166" w:rsidP="005B1166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realizacja </w:t>
      </w:r>
      <w:r w:rsidR="00F1389F" w:rsidRPr="00B61F2E">
        <w:rPr>
          <w:rFonts w:ascii="Arial Narrow" w:hAnsi="Arial Narrow"/>
          <w:sz w:val="24"/>
          <w:szCs w:val="24"/>
        </w:rPr>
        <w:t>zadań ujętych w projekcie.</w:t>
      </w:r>
    </w:p>
    <w:p w:rsidR="00F1389F" w:rsidRPr="00B61F2E" w:rsidRDefault="00F1389F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B61F2E">
        <w:rPr>
          <w:rFonts w:ascii="Arial Narrow" w:hAnsi="Arial Narrow" w:cs="ArialMT"/>
          <w:sz w:val="24"/>
          <w:szCs w:val="24"/>
        </w:rPr>
        <w:t>2.</w:t>
      </w:r>
      <w:r w:rsidR="005B1166">
        <w:rPr>
          <w:rFonts w:ascii="Arial Narrow" w:hAnsi="Arial Narrow" w:cs="ArialMT"/>
          <w:sz w:val="24"/>
          <w:szCs w:val="24"/>
        </w:rPr>
        <w:t xml:space="preserve"> Zakres zadań</w:t>
      </w:r>
      <w:r w:rsidR="003630E1">
        <w:rPr>
          <w:rFonts w:ascii="Arial Narrow" w:hAnsi="Arial Narrow" w:cs="ArialMT"/>
          <w:sz w:val="24"/>
          <w:szCs w:val="24"/>
        </w:rPr>
        <w:t xml:space="preserve"> Partnera:</w:t>
      </w:r>
      <w:r w:rsidRPr="00B61F2E">
        <w:rPr>
          <w:rFonts w:ascii="Arial Narrow" w:hAnsi="Arial Narrow" w:cs="ArialMT"/>
          <w:sz w:val="24"/>
          <w:szCs w:val="24"/>
        </w:rPr>
        <w:t xml:space="preserve"> </w:t>
      </w:r>
    </w:p>
    <w:p w:rsidR="00F1389F" w:rsidRDefault="005B1166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a</w:t>
      </w:r>
      <w:r w:rsidR="00F1389F" w:rsidRPr="00B61F2E">
        <w:rPr>
          <w:rFonts w:ascii="Arial Narrow" w:hAnsi="Arial Narrow" w:cs="ArialMT"/>
          <w:sz w:val="24"/>
          <w:szCs w:val="24"/>
        </w:rPr>
        <w:t>) współpraca przy przygotowaniu i pisaniu wniosku o dofinansowanie projektu;</w:t>
      </w:r>
    </w:p>
    <w:p w:rsidR="005B1166" w:rsidRPr="00B61F2E" w:rsidRDefault="005B1166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b) zarządzanie projektem;</w:t>
      </w:r>
    </w:p>
    <w:p w:rsidR="00F1389F" w:rsidRPr="00B61F2E" w:rsidRDefault="005B1166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c</w:t>
      </w:r>
      <w:r w:rsidR="00F1389F" w:rsidRPr="00B61F2E">
        <w:rPr>
          <w:rFonts w:ascii="Arial Narrow" w:hAnsi="Arial Narrow" w:cs="ArialMT"/>
          <w:sz w:val="24"/>
          <w:szCs w:val="24"/>
        </w:rPr>
        <w:t>) wsparcie Lidera w realizacji powierzonych zadań;</w:t>
      </w:r>
    </w:p>
    <w:p w:rsidR="00F1389F" w:rsidRPr="00B61F2E" w:rsidRDefault="005939CC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d</w:t>
      </w:r>
      <w:r w:rsidR="00F1389F" w:rsidRPr="00B61F2E">
        <w:rPr>
          <w:rFonts w:ascii="Arial Narrow" w:hAnsi="Arial Narrow" w:cs="ArialMT"/>
          <w:sz w:val="24"/>
          <w:szCs w:val="24"/>
        </w:rPr>
        <w:t>) zapewnienie prawidłowości operacji finansowych, w szczególności poprzez wdrożenie systemu zarządzania i kontroli finansowej Projektu w zakresie dotyczącym zadań Partnera;</w:t>
      </w:r>
    </w:p>
    <w:p w:rsidR="00F1389F" w:rsidRPr="00B61F2E" w:rsidRDefault="005939CC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e</w:t>
      </w:r>
      <w:r w:rsidR="00F1389F" w:rsidRPr="00B61F2E">
        <w:rPr>
          <w:rFonts w:ascii="Arial Narrow" w:hAnsi="Arial Narrow" w:cs="ArialMT"/>
          <w:sz w:val="24"/>
          <w:szCs w:val="24"/>
        </w:rPr>
        <w:t>) pozyskiwanie, gromadzenie i archiwizację dokumentacji związanej z realizacją zadań Partnerstwa;</w:t>
      </w:r>
    </w:p>
    <w:p w:rsidR="00F1389F" w:rsidRPr="00B61F2E" w:rsidRDefault="005939CC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f</w:t>
      </w:r>
      <w:r w:rsidR="00F1389F" w:rsidRPr="00B61F2E">
        <w:rPr>
          <w:rFonts w:ascii="Arial Narrow" w:hAnsi="Arial Narrow" w:cs="ArialMT"/>
          <w:sz w:val="24"/>
          <w:szCs w:val="24"/>
        </w:rPr>
        <w:t>) informowanie Lidera o problemach w realizacji Projektu;</w:t>
      </w:r>
    </w:p>
    <w:p w:rsidR="005939CC" w:rsidRPr="00B61F2E" w:rsidRDefault="005939CC" w:rsidP="005939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g</w:t>
      </w:r>
      <w:r w:rsidR="00F1389F" w:rsidRPr="00B61F2E">
        <w:rPr>
          <w:rFonts w:ascii="Arial Narrow" w:hAnsi="Arial Narrow" w:cs="ArialMT"/>
          <w:sz w:val="24"/>
          <w:szCs w:val="24"/>
        </w:rPr>
        <w:t>) założenie odrębnego rachunku bankowego na potrzeby dokonywania płatności związanych z udziałem Partnera w projekcie;</w:t>
      </w:r>
    </w:p>
    <w:p w:rsidR="005939CC" w:rsidRDefault="005939CC" w:rsidP="005939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lastRenderedPageBreak/>
        <w:t>h)</w:t>
      </w:r>
      <w:r w:rsidRPr="00B61F2E">
        <w:rPr>
          <w:rFonts w:ascii="Arial Narrow" w:hAnsi="Arial Narrow" w:cs="ArialMT"/>
          <w:sz w:val="24"/>
          <w:szCs w:val="24"/>
        </w:rPr>
        <w:t xml:space="preserve"> opra</w:t>
      </w:r>
      <w:r w:rsidR="00DD13FB">
        <w:rPr>
          <w:rFonts w:ascii="Arial Narrow" w:hAnsi="Arial Narrow" w:cs="ArialMT"/>
          <w:sz w:val="24"/>
          <w:szCs w:val="24"/>
        </w:rPr>
        <w:t xml:space="preserve">cowanie koncepcji usług społecznych w zakresie opieki </w:t>
      </w:r>
      <w:proofErr w:type="spellStart"/>
      <w:r w:rsidR="00DD13FB">
        <w:rPr>
          <w:rFonts w:ascii="Arial Narrow" w:hAnsi="Arial Narrow" w:cs="ArialMT"/>
          <w:sz w:val="24"/>
          <w:szCs w:val="24"/>
        </w:rPr>
        <w:t>wytchnieniowej</w:t>
      </w:r>
      <w:proofErr w:type="spellEnd"/>
      <w:r w:rsidR="003630E1">
        <w:rPr>
          <w:rFonts w:ascii="Arial Narrow" w:hAnsi="Arial Narrow" w:cs="ArialMT"/>
          <w:sz w:val="24"/>
          <w:szCs w:val="24"/>
        </w:rPr>
        <w:t>;</w:t>
      </w:r>
    </w:p>
    <w:p w:rsidR="005939CC" w:rsidRDefault="005939CC" w:rsidP="005939C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 xml:space="preserve">i) </w:t>
      </w:r>
      <w:r w:rsidRPr="00B61F2E">
        <w:rPr>
          <w:rFonts w:ascii="Arial Narrow" w:hAnsi="Arial Narrow" w:cs="ArialMT"/>
          <w:sz w:val="24"/>
          <w:szCs w:val="24"/>
        </w:rPr>
        <w:t>opra</w:t>
      </w:r>
      <w:r>
        <w:rPr>
          <w:rFonts w:ascii="Arial Narrow" w:hAnsi="Arial Narrow" w:cs="ArialMT"/>
          <w:sz w:val="24"/>
          <w:szCs w:val="24"/>
        </w:rPr>
        <w:t xml:space="preserve">cowanie koncepcji </w:t>
      </w:r>
      <w:r w:rsidR="00DD13FB">
        <w:rPr>
          <w:rFonts w:ascii="Arial Narrow" w:hAnsi="Arial Narrow" w:cs="ArialMT"/>
          <w:sz w:val="24"/>
          <w:szCs w:val="24"/>
        </w:rPr>
        <w:t>usług społecznych w zakresie napraw typu „złota rączka” oraz wsparcia mieszkańców w realizacji czynności dnia codziennego;</w:t>
      </w:r>
    </w:p>
    <w:p w:rsidR="00F1389F" w:rsidRDefault="005939CC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 xml:space="preserve">j) opracowanie </w:t>
      </w:r>
      <w:r w:rsidR="00DD13FB">
        <w:rPr>
          <w:rFonts w:ascii="Arial Narrow" w:hAnsi="Arial Narrow" w:cs="ArialMT"/>
          <w:sz w:val="24"/>
          <w:szCs w:val="24"/>
        </w:rPr>
        <w:t>koncepcji usług społecznych w zakresie aktywizacji mieszkańców.</w:t>
      </w:r>
    </w:p>
    <w:p w:rsidR="00F1389F" w:rsidRPr="00B61F2E" w:rsidRDefault="003630E1" w:rsidP="00F1389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3</w:t>
      </w:r>
      <w:r w:rsidR="00F1389F" w:rsidRPr="00B61F2E">
        <w:rPr>
          <w:rFonts w:ascii="Arial Narrow" w:hAnsi="Arial Narrow" w:cs="ArialMT"/>
          <w:sz w:val="24"/>
          <w:szCs w:val="24"/>
        </w:rPr>
        <w:t>. Szczegółowy zakres dział</w:t>
      </w:r>
      <w:r>
        <w:rPr>
          <w:rFonts w:ascii="Arial Narrow" w:hAnsi="Arial Narrow" w:cs="ArialMT"/>
          <w:sz w:val="24"/>
          <w:szCs w:val="24"/>
        </w:rPr>
        <w:t>ań realizowanych przez Partnera</w:t>
      </w:r>
      <w:r w:rsidR="00F1389F" w:rsidRPr="00B61F2E">
        <w:rPr>
          <w:rFonts w:ascii="Arial Narrow" w:hAnsi="Arial Narrow" w:cs="ArialMT"/>
          <w:sz w:val="24"/>
          <w:szCs w:val="24"/>
        </w:rPr>
        <w:t xml:space="preserve"> zostanie ostatecznie ustalony na etapie opracowywania wniosku o dofinansowanie.</w:t>
      </w:r>
    </w:p>
    <w:p w:rsid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3</w:t>
      </w:r>
    </w:p>
    <w:p w:rsidR="00F1389F" w:rsidRDefault="003630E1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Wymagania wobec Partnera</w:t>
      </w:r>
    </w:p>
    <w:p w:rsidR="009279AB" w:rsidRPr="00F1389F" w:rsidRDefault="009279AB" w:rsidP="00F1389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1.Udokumentowane doświadczenie w działalności szkoleniowej lub edukacyjnej.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Posiadanie potencjału finanso</w:t>
      </w:r>
      <w:r w:rsidR="00087DF0">
        <w:rPr>
          <w:rFonts w:ascii="Arial Narrow" w:hAnsi="Arial Narrow"/>
          <w:sz w:val="24"/>
          <w:szCs w:val="24"/>
        </w:rPr>
        <w:t>wego, kadrowego oraz techniczno-</w:t>
      </w:r>
      <w:r w:rsidRPr="00F1389F">
        <w:rPr>
          <w:rFonts w:ascii="Arial Narrow" w:hAnsi="Arial Narrow"/>
          <w:sz w:val="24"/>
          <w:szCs w:val="24"/>
        </w:rPr>
        <w:t>organizacyjnego niezbędnego</w:t>
      </w:r>
    </w:p>
    <w:p w:rsidR="009279AB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do realizacji projektu.</w:t>
      </w:r>
    </w:p>
    <w:p w:rsidR="00F1389F" w:rsidRPr="00F1389F" w:rsidRDefault="009279AB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</w:t>
      </w:r>
      <w:r w:rsidR="00F1389F" w:rsidRPr="00F1389F">
        <w:rPr>
          <w:rFonts w:ascii="Arial Narrow" w:hAnsi="Arial Narrow"/>
          <w:sz w:val="24"/>
          <w:szCs w:val="24"/>
        </w:rPr>
        <w:t>Doświadczenie w ciągu ostatnich 5 lat (liczonych od dnia ogłoszenia naboru na partnera) jako</w:t>
      </w:r>
    </w:p>
    <w:p w:rsidR="009279AB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Beneficjent/Partner w zrealizowaniu co najmniej 3 projektów</w:t>
      </w:r>
      <w:r w:rsidR="00DD13FB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finansowanych ze środków Unii</w:t>
      </w:r>
      <w:r w:rsidR="00B662D7">
        <w:rPr>
          <w:rFonts w:ascii="Arial Narrow" w:hAnsi="Arial Narrow"/>
          <w:sz w:val="24"/>
          <w:szCs w:val="24"/>
        </w:rPr>
        <w:t xml:space="preserve"> </w:t>
      </w:r>
      <w:r w:rsidR="009279AB">
        <w:rPr>
          <w:rFonts w:ascii="Arial Narrow" w:hAnsi="Arial Narrow"/>
          <w:sz w:val="24"/>
          <w:szCs w:val="24"/>
        </w:rPr>
        <w:t xml:space="preserve">Europejskiej, w tym </w:t>
      </w:r>
      <w:r w:rsidR="00C903E6">
        <w:rPr>
          <w:rFonts w:ascii="Arial Narrow" w:hAnsi="Arial Narrow"/>
          <w:sz w:val="24"/>
          <w:szCs w:val="24"/>
        </w:rPr>
        <w:t>jeden o wartości min. 1 mln</w:t>
      </w:r>
      <w:r w:rsidR="009279AB">
        <w:rPr>
          <w:rFonts w:ascii="Arial Narrow" w:hAnsi="Arial Narrow"/>
          <w:sz w:val="24"/>
          <w:szCs w:val="24"/>
        </w:rPr>
        <w:t>,  w których</w:t>
      </w:r>
      <w:r w:rsidR="00B662D7">
        <w:rPr>
          <w:rFonts w:ascii="Arial Narrow" w:hAnsi="Arial Narrow"/>
          <w:sz w:val="24"/>
          <w:szCs w:val="24"/>
        </w:rPr>
        <w:t xml:space="preserve"> </w:t>
      </w:r>
      <w:r w:rsidR="00C903E6">
        <w:rPr>
          <w:rFonts w:ascii="Arial Narrow" w:hAnsi="Arial Narrow"/>
          <w:sz w:val="24"/>
          <w:szCs w:val="24"/>
        </w:rPr>
        <w:t>były realizowane usługi społeczne na rzecz mieszkańców</w:t>
      </w:r>
    </w:p>
    <w:p w:rsidR="009279AB" w:rsidRDefault="009279AB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Dodatkowe wymagan</w:t>
      </w:r>
      <w:r w:rsidR="00B662D7">
        <w:rPr>
          <w:rFonts w:ascii="Arial Narrow" w:hAnsi="Arial Narrow"/>
          <w:sz w:val="24"/>
          <w:szCs w:val="24"/>
        </w:rPr>
        <w:t>ia dotyczące Partnera</w:t>
      </w:r>
      <w:r>
        <w:rPr>
          <w:rFonts w:ascii="Arial Narrow" w:hAnsi="Arial Narrow"/>
          <w:sz w:val="24"/>
          <w:szCs w:val="24"/>
        </w:rPr>
        <w:t>:</w:t>
      </w:r>
    </w:p>
    <w:p w:rsidR="00C903E6" w:rsidRDefault="009279AB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d</w:t>
      </w:r>
      <w:r w:rsidR="00B662D7">
        <w:rPr>
          <w:rFonts w:ascii="Arial Narrow" w:hAnsi="Arial Narrow"/>
          <w:sz w:val="24"/>
          <w:szCs w:val="24"/>
        </w:rPr>
        <w:t>oświadczenie w r</w:t>
      </w:r>
      <w:r w:rsidR="00C903E6">
        <w:rPr>
          <w:rFonts w:ascii="Arial Narrow" w:hAnsi="Arial Narrow"/>
          <w:sz w:val="24"/>
          <w:szCs w:val="24"/>
        </w:rPr>
        <w:t xml:space="preserve">ealizacji usług opieki </w:t>
      </w:r>
      <w:proofErr w:type="spellStart"/>
      <w:r w:rsidR="00C903E6">
        <w:rPr>
          <w:rFonts w:ascii="Arial Narrow" w:hAnsi="Arial Narrow"/>
          <w:sz w:val="24"/>
          <w:szCs w:val="24"/>
        </w:rPr>
        <w:t>wytchnieniowej</w:t>
      </w:r>
      <w:proofErr w:type="spellEnd"/>
      <w:r w:rsidR="00C903E6">
        <w:rPr>
          <w:rFonts w:ascii="Arial Narrow" w:hAnsi="Arial Narrow"/>
          <w:sz w:val="24"/>
          <w:szCs w:val="24"/>
        </w:rPr>
        <w:t xml:space="preserve"> (dla min. 5 osób)</w:t>
      </w:r>
    </w:p>
    <w:p w:rsidR="009279AB" w:rsidRDefault="00C903E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doświadczenie w realizacji usług „złotej rączki” (dla min. 50 osób)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F1389F" w:rsidRPr="00F1389F">
        <w:rPr>
          <w:rFonts w:ascii="Arial Narrow" w:hAnsi="Arial Narrow"/>
          <w:sz w:val="24"/>
          <w:szCs w:val="24"/>
        </w:rPr>
        <w:t>. Partnerem nie może być podmiot wykluczony z możliwości otrzymania dofinansowania o którym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mowa w: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207 ust. 4 ustawy z dnia 27 sierpnia 2009 r. o finansach publicznych (Dz.U. z 2023 r. poz. 1270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 xml:space="preserve">z </w:t>
      </w:r>
      <w:proofErr w:type="spellStart"/>
      <w:r w:rsidRPr="00F1389F">
        <w:rPr>
          <w:rFonts w:ascii="Arial Narrow" w:hAnsi="Arial Narrow"/>
          <w:sz w:val="24"/>
          <w:szCs w:val="24"/>
        </w:rPr>
        <w:t>późn</w:t>
      </w:r>
      <w:proofErr w:type="spellEnd"/>
      <w:r w:rsidRPr="00F1389F">
        <w:rPr>
          <w:rFonts w:ascii="Arial Narrow" w:hAnsi="Arial Narrow"/>
          <w:sz w:val="24"/>
          <w:szCs w:val="24"/>
        </w:rPr>
        <w:t>. zm.);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12 ust. 1 pkt 1 ustawy z dnia 15 czerwca 2012 r. o skutkach powierzania wykonywania pracy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cudzoziemcom przebywającym wbrew przepisom na terytorium Rzeczypospolitej Polskiej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(Dz. U. 2021 r. poz. 1745);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9 ust. 1 pkt 2a ustawy z dnia 28 października 2002 r. o odpowiedzialności podmiotów zbiorowych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 xml:space="preserve">za czyny zabronione pod groźbą kary (Dz. U. 2023 r. poz. 659 z </w:t>
      </w:r>
      <w:proofErr w:type="spellStart"/>
      <w:r w:rsidRPr="00F1389F">
        <w:rPr>
          <w:rFonts w:ascii="Arial Narrow" w:hAnsi="Arial Narrow"/>
          <w:sz w:val="24"/>
          <w:szCs w:val="24"/>
        </w:rPr>
        <w:t>późn</w:t>
      </w:r>
      <w:proofErr w:type="spellEnd"/>
      <w:r w:rsidRPr="00F1389F">
        <w:rPr>
          <w:rFonts w:ascii="Arial Narrow" w:hAnsi="Arial Narrow"/>
          <w:sz w:val="24"/>
          <w:szCs w:val="24"/>
        </w:rPr>
        <w:t>. zm.).</w:t>
      </w:r>
    </w:p>
    <w:p w:rsidR="00333B60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4</w:t>
      </w:r>
    </w:p>
    <w:p w:rsidR="00F1389F" w:rsidRP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Przygotowanie oferty - wymagane dokumenty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Zgłoszenie powinno zawierać: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Dane zgłaszającego i osób uprawnionych do reprezentowania podmiotu oraz osoby do kontaktów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w sprawie Współpracy.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Opis dotychczasowej działalności kandydata na partnera uwzględniający jego największe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osiągnięcia, zwłaszcza w zakresie realizacji projektów/usług edukacyjnych finansowanych ze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środków Unii Europejskiej.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Opis koncepcji udziału w Projekcie, a w szczególności propozycję realizacji działań określonych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w ramach Projektu – deklarowany wkład w realizację celu partnerstwa.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Wykaz realizowanych szkoleń/projekt</w:t>
      </w:r>
      <w:r w:rsidR="00333B60">
        <w:rPr>
          <w:rFonts w:ascii="Arial Narrow" w:hAnsi="Arial Narrow"/>
          <w:sz w:val="24"/>
          <w:szCs w:val="24"/>
        </w:rPr>
        <w:t>ów/usług określonych w § 3 ust. 3 i 4</w:t>
      </w:r>
      <w:r w:rsidRPr="00F1389F">
        <w:rPr>
          <w:rFonts w:ascii="Arial Narrow" w:hAnsi="Arial Narrow"/>
          <w:sz w:val="24"/>
          <w:szCs w:val="24"/>
        </w:rPr>
        <w:t xml:space="preserve"> niniejszego ogłoszenia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wraz z krótkim opisem ich przedmiotu oraz produktów.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5. Wykaz osób, którymi dysponuje kandydat na Partnera wraz z informacjami na temat ich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kwalifikacji zawodowych, doświadczenia, wykształcenia oraz czynności, jakie mogą wykonywać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w projekcie oraz potencjału techniczno-organizacyjnego możliwego do wykorzystania w projekcie.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F1389F" w:rsidRPr="00F1389F">
        <w:rPr>
          <w:rFonts w:ascii="Arial Narrow" w:hAnsi="Arial Narrow"/>
          <w:sz w:val="24"/>
          <w:szCs w:val="24"/>
        </w:rPr>
        <w:t>. Dokumenty potwierdzające status prawny kandydata na Partnera oraz potwierdzające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umocowanie osób działających w jego imieniu.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F1389F" w:rsidRPr="00F1389F">
        <w:rPr>
          <w:rFonts w:ascii="Arial Narrow" w:hAnsi="Arial Narrow"/>
          <w:sz w:val="24"/>
          <w:szCs w:val="24"/>
        </w:rPr>
        <w:t>. Deklarację uczestnictwa partnera w projekcie.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8</w:t>
      </w:r>
      <w:r w:rsidR="00F1389F" w:rsidRPr="00F1389F">
        <w:rPr>
          <w:rFonts w:ascii="Arial Narrow" w:hAnsi="Arial Narrow"/>
          <w:sz w:val="24"/>
          <w:szCs w:val="24"/>
        </w:rPr>
        <w:t>. Oświadczenie o wyrażeniu zgody na przetwarzanie danych osobowych.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F1389F" w:rsidRPr="00F1389F">
        <w:rPr>
          <w:rFonts w:ascii="Arial Narrow" w:hAnsi="Arial Narrow"/>
          <w:sz w:val="24"/>
          <w:szCs w:val="24"/>
        </w:rPr>
        <w:t>. Oświadczenie o niezaleganiu z płatnościami podatków, składek na ubezpieczenie społeczne i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zdrowotne, Fundusz Pracy, Państwowy Fundusz Rehabilitacji Osób Niepełnosprawnych oraz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innych należności wymaganych odrębnymi przepisami.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</w:t>
      </w:r>
      <w:r w:rsidR="00F1389F" w:rsidRPr="00F1389F">
        <w:rPr>
          <w:rFonts w:ascii="Arial Narrow" w:hAnsi="Arial Narrow"/>
          <w:sz w:val="24"/>
          <w:szCs w:val="24"/>
        </w:rPr>
        <w:t>. Sprawozdanie merytoryczne lub/i finansowe (bilans, rachunek wyników lub rachunek zysków i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strat, informacja dodatkowa) za ostatni zamknięty rok obrotowy.</w:t>
      </w:r>
    </w:p>
    <w:p w:rsidR="00333B60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5</w:t>
      </w:r>
    </w:p>
    <w:p w:rsid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Kryteria wyboru Partnera</w:t>
      </w:r>
    </w:p>
    <w:p w:rsidR="00333B60" w:rsidRPr="00F1389F" w:rsidRDefault="00333B60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1.Opis koncepcji udziału w projekcie, o k</w:t>
      </w:r>
      <w:r w:rsidR="00333B60">
        <w:rPr>
          <w:rFonts w:ascii="Arial Narrow" w:hAnsi="Arial Narrow"/>
          <w:sz w:val="24"/>
          <w:szCs w:val="24"/>
        </w:rPr>
        <w:t>tórej mowa w § 4 ust. 3. – max 10</w:t>
      </w:r>
      <w:r w:rsidRPr="00F1389F">
        <w:rPr>
          <w:rFonts w:ascii="Arial Narrow" w:hAnsi="Arial Narrow"/>
          <w:sz w:val="24"/>
          <w:szCs w:val="24"/>
        </w:rPr>
        <w:t xml:space="preserve"> pkt.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Doświadczenie w realizacji/wykonawstwie projektów, o którym mowa w § 3 ust. 3 i ust. 4 (z opisem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projektów) – max 5 pkt:</w:t>
      </w:r>
    </w:p>
    <w:p w:rsidR="00F1389F" w:rsidRPr="00F1389F" w:rsidRDefault="00C903E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1</w:t>
      </w:r>
      <w:r w:rsidR="00F1389F" w:rsidRPr="00F1389F">
        <w:rPr>
          <w:rFonts w:ascii="Arial Narrow" w:hAnsi="Arial Narrow"/>
          <w:sz w:val="24"/>
          <w:szCs w:val="24"/>
        </w:rPr>
        <w:t xml:space="preserve"> projekty – 3 punkty;</w:t>
      </w:r>
    </w:p>
    <w:p w:rsidR="00F1389F" w:rsidRPr="00F1389F" w:rsidRDefault="00C903E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2</w:t>
      </w:r>
      <w:r w:rsidR="00F1389F" w:rsidRPr="00F1389F">
        <w:rPr>
          <w:rFonts w:ascii="Arial Narrow" w:hAnsi="Arial Narrow"/>
          <w:sz w:val="24"/>
          <w:szCs w:val="24"/>
        </w:rPr>
        <w:t xml:space="preserve"> projekty – 4 punkty;</w:t>
      </w:r>
    </w:p>
    <w:p w:rsidR="00F1389F" w:rsidRPr="00F1389F" w:rsidRDefault="00C903E6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c) 3</w:t>
      </w:r>
      <w:r w:rsidR="00F1389F" w:rsidRPr="00F1389F">
        <w:rPr>
          <w:rFonts w:ascii="Arial Narrow" w:hAnsi="Arial Narrow"/>
          <w:sz w:val="24"/>
          <w:szCs w:val="24"/>
        </w:rPr>
        <w:t xml:space="preserve"> lub więcej projektów – 5 pkt.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Posiadany potencjał finans</w:t>
      </w:r>
      <w:r w:rsidR="00087DF0">
        <w:rPr>
          <w:rFonts w:ascii="Arial Narrow" w:hAnsi="Arial Narrow"/>
          <w:sz w:val="24"/>
          <w:szCs w:val="24"/>
        </w:rPr>
        <w:t>owy, kadrowy oraz techniczno-</w:t>
      </w:r>
      <w:r w:rsidRPr="00F1389F">
        <w:rPr>
          <w:rFonts w:ascii="Arial Narrow" w:hAnsi="Arial Narrow"/>
          <w:sz w:val="24"/>
          <w:szCs w:val="24"/>
        </w:rPr>
        <w:t>organizacyjny niezbędny do realizacji</w:t>
      </w:r>
    </w:p>
    <w:p w:rsidR="00F1389F" w:rsidRPr="00F1389F" w:rsidRDefault="00333B60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projektu o którym mowa w § 3 ust. 2. – max 5</w:t>
      </w:r>
      <w:r w:rsidR="00F1389F" w:rsidRPr="00F1389F">
        <w:rPr>
          <w:rFonts w:ascii="Arial Narrow" w:hAnsi="Arial Narrow"/>
          <w:sz w:val="24"/>
          <w:szCs w:val="24"/>
        </w:rPr>
        <w:t xml:space="preserve"> pkt.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Propozycja działań Partnera w trakcie przygotowywania wniosku o dofinansowanie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projektu – max 5 pkt.</w:t>
      </w:r>
    </w:p>
    <w:p w:rsidR="00FA4FAC" w:rsidRDefault="00FA4FAC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6</w:t>
      </w:r>
    </w:p>
    <w:p w:rsidR="00F1389F" w:rsidRDefault="00F1389F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Termin i sposób składania ofert</w:t>
      </w:r>
    </w:p>
    <w:p w:rsidR="00333B60" w:rsidRPr="00F1389F" w:rsidRDefault="00333B60" w:rsidP="00333B60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F1389F" w:rsidRDefault="00FA4FAC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Nabór</w:t>
      </w:r>
      <w:r w:rsidR="008F3AF6">
        <w:rPr>
          <w:rFonts w:ascii="Arial Narrow" w:hAnsi="Arial Narrow"/>
          <w:sz w:val="24"/>
          <w:szCs w:val="24"/>
        </w:rPr>
        <w:t xml:space="preserve"> na wybór Partnera</w:t>
      </w:r>
      <w:r w:rsidR="00F1389F" w:rsidRPr="00F1389F">
        <w:rPr>
          <w:rFonts w:ascii="Arial Narrow" w:hAnsi="Arial Narrow"/>
          <w:sz w:val="24"/>
          <w:szCs w:val="24"/>
        </w:rPr>
        <w:t xml:space="preserve"> spoza sektora finansów publicznych będzie prowadzony przez 21 dni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zgodnie z informacjami zawartymi w ogłoszeniu o którym mowa w § 1 ust. 3.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Oferty partnerstwa wraz z załącznikami należy składać w zamkniętej kopercie opatrzonej napisem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„Wybór</w:t>
      </w:r>
      <w:r w:rsidR="00333B60">
        <w:rPr>
          <w:rFonts w:ascii="Arial Narrow" w:hAnsi="Arial Narrow"/>
          <w:sz w:val="24"/>
          <w:szCs w:val="24"/>
        </w:rPr>
        <w:t xml:space="preserve"> Partnera do projektu w ramach </w:t>
      </w:r>
      <w:r w:rsidR="00333B60" w:rsidRPr="00B61F2E">
        <w:rPr>
          <w:rFonts w:ascii="Arial Narrow" w:hAnsi="Arial Narrow"/>
          <w:sz w:val="24"/>
          <w:szCs w:val="24"/>
        </w:rPr>
        <w:t>Programu Fundusze Europejskie</w:t>
      </w:r>
      <w:r w:rsidR="00FA4FAC">
        <w:rPr>
          <w:rFonts w:ascii="Arial Narrow" w:hAnsi="Arial Narrow"/>
          <w:sz w:val="24"/>
          <w:szCs w:val="24"/>
        </w:rPr>
        <w:t xml:space="preserve"> </w:t>
      </w:r>
      <w:r w:rsidR="00333B60" w:rsidRPr="00B61F2E">
        <w:rPr>
          <w:rFonts w:ascii="Arial Narrow" w:hAnsi="Arial Narrow"/>
          <w:sz w:val="24"/>
          <w:szCs w:val="24"/>
        </w:rPr>
        <w:t>Warmii i Mazur 2</w:t>
      </w:r>
      <w:r w:rsidR="00C903E6">
        <w:rPr>
          <w:rFonts w:ascii="Arial Narrow" w:hAnsi="Arial Narrow"/>
          <w:sz w:val="24"/>
          <w:szCs w:val="24"/>
        </w:rPr>
        <w:t xml:space="preserve">021-2027, </w:t>
      </w:r>
      <w:r w:rsidR="00C903E6">
        <w:rPr>
          <w:rFonts w:ascii="Arial Narrow" w:hAnsi="Arial Narrow"/>
          <w:sz w:val="24"/>
          <w:szCs w:val="24"/>
        </w:rPr>
        <w:t>Priorytetu 9. Włączenie i integracja EFS+, Działania 9.4 Usługi społeczne dla osób potrzebujących wsparcia w codziennym funkcjonowaniu, tytuł projektu: Usługi społeczne dla mieszkańców gminy Lelkowo</w:t>
      </w:r>
      <w:r w:rsidR="00FA4FAC">
        <w:rPr>
          <w:rFonts w:ascii="Arial Narrow" w:hAnsi="Arial Narrow"/>
          <w:sz w:val="24"/>
          <w:szCs w:val="24"/>
        </w:rPr>
        <w:t xml:space="preserve">, </w:t>
      </w:r>
      <w:r w:rsidRPr="00F1389F">
        <w:rPr>
          <w:rFonts w:ascii="Arial Narrow" w:hAnsi="Arial Narrow"/>
          <w:sz w:val="24"/>
          <w:szCs w:val="24"/>
        </w:rPr>
        <w:t>z dopiskiem: Nie otwierać do czasu zakończenia naboru.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Termin składania ofert: zgodnie z informacjami zawartymi w ogłoszeniu o którym mowa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w § 1 ust. 3.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Decyduje data wpływu oferty.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5. Oferty złożone po terminie nie będą rozpatrywane.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6. Ofertę wraz z załącznikami należy przedstawić w języku polskim.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7. Otwarcie ofert nastąpi w dniu następnym po zakończeniu naboru o którym mowa w ust. 1.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8. Zamawiający nie ponosi odpowiedzialności za koszty przygotowania oferty.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9. Podmiot może złożyć tylko jedną ofertę.</w:t>
      </w:r>
    </w:p>
    <w:p w:rsidR="00FA4FAC" w:rsidRPr="00F1389F" w:rsidRDefault="00F1389F" w:rsidP="00FA4FA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10. Wyniki naboru zostaną opublikowane na stron</w:t>
      </w:r>
      <w:r w:rsidR="00FA4FAC">
        <w:rPr>
          <w:rFonts w:ascii="Arial Narrow" w:hAnsi="Arial Narrow"/>
          <w:sz w:val="24"/>
          <w:szCs w:val="24"/>
        </w:rPr>
        <w:t xml:space="preserve">ie internetowej </w:t>
      </w:r>
      <w:hyperlink r:id="rId7" w:history="1">
        <w:r w:rsidR="00C903E6" w:rsidRPr="00B41BA0">
          <w:rPr>
            <w:rStyle w:val="Hipercze"/>
            <w:rFonts w:ascii="Arial Narrow" w:hAnsi="Arial Narrow"/>
            <w:sz w:val="24"/>
            <w:szCs w:val="24"/>
          </w:rPr>
          <w:t>https://biplelkowo.warmia.mazury.pl/</w:t>
        </w:r>
      </w:hyperlink>
      <w:r w:rsidR="00C903E6">
        <w:rPr>
          <w:rFonts w:ascii="Arial Narrow" w:hAnsi="Arial Narrow"/>
          <w:sz w:val="24"/>
          <w:szCs w:val="24"/>
        </w:rPr>
        <w:t xml:space="preserve">  </w:t>
      </w:r>
    </w:p>
    <w:p w:rsidR="00FA4FAC" w:rsidRDefault="00FA4FAC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F1389F" w:rsidRPr="00F1389F" w:rsidRDefault="00F1389F" w:rsidP="00FA4FA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7</w:t>
      </w:r>
    </w:p>
    <w:p w:rsidR="00F1389F" w:rsidRDefault="00F1389F" w:rsidP="00FA4FA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Procedura konkursowa</w:t>
      </w:r>
    </w:p>
    <w:p w:rsidR="00FA4FAC" w:rsidRPr="00F1389F" w:rsidRDefault="00FA4FAC" w:rsidP="00FA4FA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Postępowanie konkursowe przeprowadza Komisja Konkursowa.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Komisja rozpoczyna działalność z dniem powołania. Jej pracami kieruje Przewodniczący</w:t>
      </w:r>
      <w:r w:rsidR="00C903E6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Pr="00F1389F">
        <w:rPr>
          <w:rFonts w:ascii="Arial Narrow" w:hAnsi="Arial Narrow"/>
          <w:sz w:val="24"/>
          <w:szCs w:val="24"/>
        </w:rPr>
        <w:t>Komisji.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Z przebiegu konkursu Komisja Konkursowa sporządza protokół.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Komisja Konkursowa ulega rozwiązaniu po rozstrzygnięci</w:t>
      </w:r>
      <w:r w:rsidR="00FA4FAC">
        <w:rPr>
          <w:rFonts w:ascii="Arial Narrow" w:hAnsi="Arial Narrow"/>
          <w:sz w:val="24"/>
          <w:szCs w:val="24"/>
        </w:rPr>
        <w:t>u konkursu i wyłonieniu Partnerów</w:t>
      </w:r>
      <w:r w:rsidRPr="00F1389F">
        <w:rPr>
          <w:rFonts w:ascii="Arial Narrow" w:hAnsi="Arial Narrow"/>
          <w:sz w:val="24"/>
          <w:szCs w:val="24"/>
        </w:rPr>
        <w:t xml:space="preserve"> do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lastRenderedPageBreak/>
        <w:t>wspólnej realizacji projektu.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5. Podmioty biorące udział w konkursie zostaną poinformowane o wyniku postępowania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konkursowego drogą pisemną lub elektroniczną.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6. Od ogłoszonych wyników naboru nie przysługuje odwołanie.</w:t>
      </w:r>
    </w:p>
    <w:p w:rsidR="00F1389F" w:rsidRPr="00F1389F" w:rsidRDefault="00FA4FAC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Z Partnerami</w:t>
      </w:r>
      <w:r w:rsidR="00F1389F" w:rsidRPr="00F1389F">
        <w:rPr>
          <w:rFonts w:ascii="Arial Narrow" w:hAnsi="Arial Narrow"/>
          <w:sz w:val="24"/>
          <w:szCs w:val="24"/>
        </w:rPr>
        <w:t>, wyłonionym w toku postepowania konkursowego zostanie zawarta umowa</w:t>
      </w:r>
    </w:p>
    <w:p w:rsidR="00F1389F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partnerska, w celu realizacji wspólnego przedsięwzięcia.</w:t>
      </w:r>
    </w:p>
    <w:p w:rsidR="00520FEE" w:rsidRPr="00F1389F" w:rsidRDefault="00F1389F" w:rsidP="00F13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8. Ogłaszający zastrzega sobie prawo do unieważnienia naboru bez podania przyczyny.</w:t>
      </w:r>
    </w:p>
    <w:sectPr w:rsidR="00520FEE" w:rsidRPr="00F1389F" w:rsidSect="00F1389F">
      <w:footerReference w:type="default" r:id="rId8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D4" w:rsidRDefault="006F2AD4" w:rsidP="00F1389F">
      <w:pPr>
        <w:spacing w:after="0" w:line="240" w:lineRule="auto"/>
      </w:pPr>
      <w:r>
        <w:separator/>
      </w:r>
    </w:p>
  </w:endnote>
  <w:endnote w:type="continuationSeparator" w:id="0">
    <w:p w:rsidR="006F2AD4" w:rsidRDefault="006F2AD4" w:rsidP="00F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89F" w:rsidRDefault="00F1389F" w:rsidP="00F1389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911860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89F" w:rsidRDefault="00F13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D4" w:rsidRDefault="006F2AD4" w:rsidP="00F1389F">
      <w:pPr>
        <w:spacing w:after="0" w:line="240" w:lineRule="auto"/>
      </w:pPr>
      <w:r>
        <w:separator/>
      </w:r>
    </w:p>
  </w:footnote>
  <w:footnote w:type="continuationSeparator" w:id="0">
    <w:p w:rsidR="006F2AD4" w:rsidRDefault="006F2AD4" w:rsidP="00F1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9F"/>
    <w:rsid w:val="00087DF0"/>
    <w:rsid w:val="000E7AEF"/>
    <w:rsid w:val="001A3A6C"/>
    <w:rsid w:val="002A2CE7"/>
    <w:rsid w:val="002D312D"/>
    <w:rsid w:val="00333B60"/>
    <w:rsid w:val="003630E1"/>
    <w:rsid w:val="00406AE9"/>
    <w:rsid w:val="00520FEE"/>
    <w:rsid w:val="005939CC"/>
    <w:rsid w:val="005B1166"/>
    <w:rsid w:val="006C3471"/>
    <w:rsid w:val="006F2AD4"/>
    <w:rsid w:val="008F3AF6"/>
    <w:rsid w:val="009279AB"/>
    <w:rsid w:val="00B662D7"/>
    <w:rsid w:val="00C903E6"/>
    <w:rsid w:val="00DD13FB"/>
    <w:rsid w:val="00F1389F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77078"/>
  <w15:chartTrackingRefBased/>
  <w15:docId w15:val="{7A705DD5-5642-41CA-A421-E489C007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9F"/>
  </w:style>
  <w:style w:type="paragraph" w:styleId="Stopka">
    <w:name w:val="footer"/>
    <w:basedOn w:val="Normalny"/>
    <w:link w:val="Stopka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9F"/>
  </w:style>
  <w:style w:type="character" w:styleId="Hipercze">
    <w:name w:val="Hyperlink"/>
    <w:basedOn w:val="Domylnaczcionkaakapitu"/>
    <w:uiPriority w:val="99"/>
    <w:unhideWhenUsed/>
    <w:rsid w:val="00F138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iplelkowo.warmia.mazury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lelkowo.warmia.mazury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5</cp:revision>
  <dcterms:created xsi:type="dcterms:W3CDTF">2024-03-08T04:26:00Z</dcterms:created>
  <dcterms:modified xsi:type="dcterms:W3CDTF">2024-03-08T10:57:00Z</dcterms:modified>
</cp:coreProperties>
</file>