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8D5C5" w14:textId="77777777" w:rsidR="003F6038" w:rsidRPr="00E71BF1" w:rsidRDefault="003F6038" w:rsidP="00F56D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pl-PL"/>
        </w:rPr>
      </w:pPr>
    </w:p>
    <w:p w14:paraId="4F7DBB9C" w14:textId="77777777" w:rsidR="003F6038" w:rsidRPr="00E71BF1" w:rsidRDefault="003F6038" w:rsidP="00F56D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pl-PL"/>
        </w:rPr>
      </w:pPr>
    </w:p>
    <w:p w14:paraId="25932FBB" w14:textId="77777777" w:rsidR="003F6038" w:rsidRPr="00E71BF1" w:rsidRDefault="003F6038" w:rsidP="003F6038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 w:eastAsia="pl-PL"/>
        </w:rPr>
      </w:pPr>
      <w:r w:rsidRPr="00E71BF1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 w:eastAsia="pl-PL"/>
        </w:rPr>
        <w:t>Переклад з польської мови на українську мову:</w:t>
      </w:r>
    </w:p>
    <w:p w14:paraId="1A9AED88" w14:textId="77777777" w:rsidR="003F6038" w:rsidRPr="00E71BF1" w:rsidRDefault="003F6038" w:rsidP="003F6038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 w:eastAsia="pl-PL"/>
        </w:rPr>
      </w:pPr>
    </w:p>
    <w:p w14:paraId="449730A8" w14:textId="77777777" w:rsidR="007376E1" w:rsidRPr="00E71BF1" w:rsidRDefault="000B1B31" w:rsidP="00F56D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sz w:val="24"/>
          <w:szCs w:val="24"/>
          <w:lang w:val="uk-UA" w:eastAsia="pl-PL"/>
        </w:rPr>
        <w:t>Інформаційна клаузула</w:t>
      </w:r>
      <w:r w:rsidR="007376E1" w:rsidRPr="00E71BF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щодо обробки персональних даних громадян України у зв’язку з присвоєнням ном</w:t>
      </w:r>
      <w:r w:rsidR="00C9514D" w:rsidRPr="00E71BF1">
        <w:rPr>
          <w:rFonts w:ascii="Times New Roman" w:hAnsi="Times New Roman" w:cs="Times New Roman"/>
          <w:b/>
          <w:sz w:val="24"/>
          <w:szCs w:val="24"/>
          <w:lang w:val="uk-UA"/>
        </w:rPr>
        <w:t>ера PESEL та веденням міністром</w:t>
      </w:r>
      <w:r w:rsidR="007376E1" w:rsidRPr="00E71BF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9514D" w:rsidRPr="00E71BF1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з питань інформатизації</w:t>
      </w:r>
      <w:r w:rsidR="007376E1" w:rsidRPr="00E71BF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реєстру громадян України</w:t>
      </w:r>
    </w:p>
    <w:p w14:paraId="773263FC" w14:textId="77777777" w:rsidR="00F56DBD" w:rsidRPr="00E71BF1" w:rsidRDefault="00F56DBD" w:rsidP="00F56D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332BB46" w14:textId="77777777" w:rsidR="007376E1" w:rsidRPr="00E71BF1" w:rsidRDefault="007376E1" w:rsidP="00F56D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Попри те, що Україна перебуває за межами</w:t>
      </w:r>
      <w:r w:rsidR="00C9514D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Європейської економічної зони (EOG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) та </w:t>
      </w:r>
      <w:r w:rsidR="00E71BF1" w:rsidRPr="00E71BF1">
        <w:rPr>
          <w:rFonts w:ascii="Times New Roman" w:hAnsi="Times New Roman" w:cs="Times New Roman"/>
          <w:sz w:val="24"/>
          <w:szCs w:val="24"/>
          <w:lang w:val="uk-UA"/>
        </w:rPr>
        <w:t>Загальний регла</w:t>
      </w:r>
      <w:r w:rsidR="00E71BF1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E71BF1" w:rsidRPr="00E71BF1">
        <w:rPr>
          <w:rFonts w:ascii="Times New Roman" w:hAnsi="Times New Roman" w:cs="Times New Roman"/>
          <w:sz w:val="24"/>
          <w:szCs w:val="24"/>
          <w:lang w:val="uk-UA"/>
        </w:rPr>
        <w:t>ент щодо захисту даних (RODO)</w:t>
      </w:r>
      <w:r w:rsidR="00C9514D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не застосовується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ольські та європейські правила щодо захисту персональних даних поширюються на кожну особу, яка перетинає польський кордон.</w:t>
      </w:r>
    </w:p>
    <w:p w14:paraId="2C4748AB" w14:textId="77777777" w:rsidR="00F56DBD" w:rsidRPr="00E71BF1" w:rsidRDefault="00F56DBD" w:rsidP="00F56D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BB929A" w14:textId="77777777" w:rsidR="007376E1" w:rsidRPr="00F659A6" w:rsidRDefault="007376E1" w:rsidP="00F56D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Ознайомтеся з </w:t>
      </w:r>
      <w:r w:rsidR="00E16774" w:rsidRPr="00E71BF1">
        <w:rPr>
          <w:rFonts w:ascii="Times New Roman" w:hAnsi="Times New Roman" w:cs="Times New Roman"/>
          <w:bCs/>
          <w:sz w:val="24"/>
          <w:szCs w:val="24"/>
          <w:lang w:val="uk-UA" w:eastAsia="pl-PL"/>
        </w:rPr>
        <w:t>Інформаційною клаузулою</w:t>
      </w:r>
      <w:r w:rsidRPr="00E71BF1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 як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>ій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ви знайдете інформацію про те, які персональні дані громадян України будуть оброблятися у зв’язку з </w:t>
      </w:r>
      <w:r w:rsidR="00C9514D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присвоєнням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номера PESEL та реєстрацією в реєстрі громадян України (правова 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підстава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: Закон про допомогу громадянам України у зв’язку з збройни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м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конфлікт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на території цієї країни </w:t>
      </w:r>
      <w:r w:rsidR="00697436">
        <w:rPr>
          <w:rFonts w:ascii="Times New Roman" w:hAnsi="Times New Roman" w:cs="Times New Roman"/>
          <w:sz w:val="24"/>
          <w:szCs w:val="24"/>
          <w:lang w:val="uk-UA"/>
        </w:rPr>
        <w:t xml:space="preserve"> від</w:t>
      </w:r>
      <w:r w:rsidR="00697436" w:rsidRPr="00F659A6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47F3E68D" w14:textId="77777777" w:rsidR="005A4013" w:rsidRPr="00E71BF1" w:rsidRDefault="005A4013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E0896F" w14:textId="77777777" w:rsidR="00E16774" w:rsidRPr="00E71BF1" w:rsidRDefault="007376E1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Що таке номер PESEL</w:t>
      </w:r>
    </w:p>
    <w:p w14:paraId="2B055BD7" w14:textId="77777777"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Це одинадцятизначний цифровий символ, який однозначно ідентифікує фізичну особу. Номер PESEL включає:</w:t>
      </w:r>
    </w:p>
    <w:p w14:paraId="07A10BF8" w14:textId="77777777" w:rsidR="007376E1" w:rsidRPr="00E71BF1" w:rsidRDefault="005A4013" w:rsidP="00C951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>дат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народження,</w:t>
      </w:r>
    </w:p>
    <w:p w14:paraId="4854D9CC" w14:textId="77777777" w:rsidR="007376E1" w:rsidRPr="00E71BF1" w:rsidRDefault="007376E1" w:rsidP="00C951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порядковий номер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7A34437E" w14:textId="77777777" w:rsidR="007376E1" w:rsidRPr="00E71BF1" w:rsidRDefault="007376E1" w:rsidP="00C951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позначення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статі, </w:t>
      </w:r>
    </w:p>
    <w:p w14:paraId="420E378D" w14:textId="77777777" w:rsidR="007376E1" w:rsidRPr="00E71BF1" w:rsidRDefault="007376E1" w:rsidP="00C951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контрольний номер.</w:t>
      </w:r>
    </w:p>
    <w:p w14:paraId="367602F3" w14:textId="77777777" w:rsidR="00F56DBD" w:rsidRPr="00E71BF1" w:rsidRDefault="00F56DBD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85BFF3D" w14:textId="77777777"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Цей номер ідентифікує фізичну особу, наприклад, в 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інформаційних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системах: охорон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здоров’я, страхування та освіт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C5BB4A2" w14:textId="77777777" w:rsidR="00F56DBD" w:rsidRPr="00E71BF1" w:rsidRDefault="00F56DBD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52D6CCA" w14:textId="77777777"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Що таке реєстр громадян України</w:t>
      </w:r>
    </w:p>
    <w:p w14:paraId="4AB3553A" w14:textId="77777777"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Це реєстр, який веде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ться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міністр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 відповідальни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="00C9514D" w:rsidRPr="00E71BF1">
        <w:rPr>
          <w:rFonts w:ascii="Times New Roman" w:hAnsi="Times New Roman" w:cs="Times New Roman"/>
          <w:sz w:val="24"/>
          <w:szCs w:val="24"/>
          <w:lang w:val="uk-UA"/>
        </w:rPr>
        <w:t>інформатизацію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. У ньому зареєстровані громадяни України:</w:t>
      </w:r>
    </w:p>
    <w:p w14:paraId="5CD975B9" w14:textId="77777777"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які в'їхали на територію Республіки Польщ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безпосередньо з</w:t>
      </w:r>
      <w:r w:rsidR="005A4013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території України у зв'язку з військовими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діями, що ведуться на території іншої з цих країн,</w:t>
      </w:r>
    </w:p>
    <w:p w14:paraId="1D862A61" w14:textId="77777777"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яким на </w:t>
      </w:r>
      <w:r w:rsidR="00F0513C" w:rsidRPr="00E71BF1">
        <w:rPr>
          <w:rFonts w:ascii="Times New Roman" w:hAnsi="Times New Roman" w:cs="Times New Roman"/>
          <w:sz w:val="24"/>
          <w:szCs w:val="24"/>
          <w:lang w:val="uk-UA"/>
        </w:rPr>
        <w:t>підставі заяви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0513C" w:rsidRPr="00E71BF1">
        <w:rPr>
          <w:rFonts w:ascii="Times New Roman" w:hAnsi="Times New Roman" w:cs="Times New Roman"/>
          <w:sz w:val="24"/>
          <w:szCs w:val="24"/>
          <w:lang w:val="uk-UA"/>
        </w:rPr>
        <w:t>присвоєно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номер PESEL.</w:t>
      </w:r>
    </w:p>
    <w:p w14:paraId="3F147B7E" w14:textId="77777777" w:rsidR="00F56DBD" w:rsidRPr="00E71BF1" w:rsidRDefault="00F56DBD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FD269B7" w14:textId="77777777"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Хто є </w:t>
      </w:r>
      <w:r w:rsidR="000B1B31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адміністратором</w:t>
      </w: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даних</w:t>
      </w:r>
    </w:p>
    <w:p w14:paraId="162E5C43" w14:textId="77777777" w:rsidR="00F56DBD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Адміністратор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>ами є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0B963475" w14:textId="06DEE704" w:rsidR="007376E1" w:rsidRPr="00371986" w:rsidRDefault="000C091D" w:rsidP="00371986">
      <w:r>
        <w:rPr>
          <w:lang w:val="pl-PL"/>
        </w:rPr>
        <w:t xml:space="preserve">           </w:t>
      </w:r>
      <w:r w:rsidR="007376E1" w:rsidRPr="00371986">
        <w:t xml:space="preserve">1. </w:t>
      </w:r>
      <w:r w:rsidR="000B1B31" w:rsidRPr="00371986">
        <w:rPr>
          <w:rFonts w:ascii="Times New Roman" w:hAnsi="Times New Roman" w:cs="Times New Roman"/>
          <w:sz w:val="24"/>
          <w:szCs w:val="24"/>
        </w:rPr>
        <w:t>Війт</w:t>
      </w:r>
      <w:r w:rsidR="00371986" w:rsidRPr="00371986">
        <w:rPr>
          <w:rFonts w:ascii="Times New Roman" w:hAnsi="Times New Roman" w:cs="Times New Roman"/>
          <w:sz w:val="24"/>
          <w:szCs w:val="24"/>
        </w:rPr>
        <w:t xml:space="preserve"> Гміна Лельково</w:t>
      </w:r>
      <w:r w:rsidR="00C2610A" w:rsidRPr="00C2610A">
        <w:rPr>
          <w:rFonts w:ascii="Arial" w:hAnsi="Arial" w:cs="Arial"/>
          <w:color w:val="FF0000"/>
          <w:sz w:val="18"/>
          <w:szCs w:val="18"/>
          <w:lang w:val="uk-UA"/>
        </w:rPr>
        <w:t xml:space="preserve"> </w:t>
      </w:r>
      <w:r w:rsidR="00C2610A" w:rsidRPr="00E71BF1">
        <w:rPr>
          <w:rFonts w:ascii="Times New Roman" w:hAnsi="Times New Roman" w:cs="Times New Roman"/>
          <w:sz w:val="24"/>
          <w:szCs w:val="24"/>
          <w:lang w:val="uk-UA"/>
        </w:rPr>
        <w:t>за адресою</w:t>
      </w:r>
      <w:r w:rsidR="00F659A6" w:rsidRPr="00F659A6">
        <w:rPr>
          <w:rFonts w:ascii="Arial" w:hAnsi="Arial" w:cs="Arial"/>
          <w:color w:val="FF0000"/>
          <w:sz w:val="18"/>
          <w:szCs w:val="18"/>
        </w:rPr>
        <w:t xml:space="preserve"> </w:t>
      </w:r>
      <w:r w:rsidRPr="000C091D">
        <w:rPr>
          <w:rFonts w:ascii="Times New Roman" w:hAnsi="Times New Roman" w:cs="Times New Roman"/>
          <w:sz w:val="24"/>
          <w:szCs w:val="24"/>
        </w:rPr>
        <w:t>Лельково 21, 14-521 Лельково, тел.: 552448183,</w:t>
      </w:r>
      <w:r w:rsidRPr="000C091D">
        <w:rPr>
          <w:rFonts w:ascii="Times New Roman" w:hAnsi="Times New Roman" w:cs="Times New Roman"/>
          <w:sz w:val="24"/>
          <w:szCs w:val="24"/>
        </w:rPr>
        <w:t xml:space="preserve"> </w:t>
      </w:r>
      <w:r w:rsidR="00C2610A" w:rsidRPr="000C091D">
        <w:rPr>
          <w:rFonts w:ascii="Times New Roman" w:hAnsi="Times New Roman" w:cs="Times New Roman"/>
          <w:sz w:val="24"/>
          <w:szCs w:val="24"/>
        </w:rPr>
        <w:t>електронною поштою:</w:t>
      </w:r>
      <w:r w:rsidR="00C2610A" w:rsidRPr="00C2610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659A6" w:rsidRPr="00371986">
        <w:rPr>
          <w:rFonts w:ascii="Times New Roman" w:hAnsi="Times New Roman" w:cs="Times New Roman"/>
          <w:color w:val="000000" w:themeColor="text1"/>
          <w:sz w:val="24"/>
          <w:szCs w:val="24"/>
        </w:rPr>
        <w:t>sekretariat@uglelkowo</w:t>
      </w:r>
      <w:r w:rsidR="00F659A6" w:rsidRPr="00371986">
        <w:rPr>
          <w:rFonts w:ascii="Arial" w:hAnsi="Arial" w:cs="Arial"/>
          <w:color w:val="000000" w:themeColor="text1"/>
          <w:sz w:val="18"/>
          <w:szCs w:val="18"/>
          <w:lang w:val="uk-UA"/>
        </w:rPr>
        <w:t xml:space="preserve"> 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- в 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>сфері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реєстрації даних у реєстрі PESEL</w:t>
      </w:r>
    </w:p>
    <w:p w14:paraId="1C67363C" w14:textId="77777777"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2. Міністр </w:t>
      </w:r>
      <w:r w:rsidR="00F0513C" w:rsidRPr="00E71BF1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 місцезнаходженням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у Варшаві (00-583) за адресою 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Алея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Уяздовське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010E0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(Al. Ujazdowskie)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1/3:</w:t>
      </w:r>
    </w:p>
    <w:p w14:paraId="3E986B72" w14:textId="77777777"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відповідає за 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>надання</w:t>
      </w:r>
      <w:r w:rsidR="00F0513C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номера PESEL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, а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>кож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ведення та розвиток реєстру PESEL,</w:t>
      </w:r>
    </w:p>
    <w:p w14:paraId="785ED179" w14:textId="77777777"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веде реєстр громадян України, яким присвоєно номер PESEL.</w:t>
      </w:r>
    </w:p>
    <w:p w14:paraId="6896FFB9" w14:textId="77777777"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3. Міністр внутрішніх справ та адміністрації, 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C43187" w:rsidRPr="00E71BF1">
        <w:rPr>
          <w:rFonts w:ascii="Times New Roman" w:hAnsi="Times New Roman" w:cs="Times New Roman"/>
          <w:sz w:val="24"/>
          <w:szCs w:val="24"/>
          <w:lang w:val="uk-UA"/>
        </w:rPr>
        <w:t>місцезнаходженням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у Варшаві (02-591) за адресою 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вулиця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Стефана Баторего, 5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16774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(Stefana Batorego)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, відповідає за формування єдиних правил поведінки в країні в 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>межах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реєстр</w:t>
      </w:r>
      <w:r w:rsidR="000B1B31" w:rsidRPr="00E71BF1">
        <w:rPr>
          <w:rFonts w:ascii="Times New Roman" w:hAnsi="Times New Roman" w:cs="Times New Roman"/>
          <w:sz w:val="24"/>
          <w:szCs w:val="24"/>
          <w:lang w:val="uk-UA"/>
        </w:rPr>
        <w:t>ації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населення.</w:t>
      </w:r>
    </w:p>
    <w:p w14:paraId="03DD4449" w14:textId="77777777" w:rsidR="00F56DBD" w:rsidRPr="00E71BF1" w:rsidRDefault="00F56DBD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A916375" w14:textId="77777777" w:rsidR="00F56DBD" w:rsidRPr="00E71BF1" w:rsidRDefault="00F56DBD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6A16F86" w14:textId="77777777" w:rsidR="007376E1" w:rsidRPr="00E71BF1" w:rsidRDefault="000B1B31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Контакт</w:t>
      </w:r>
      <w:r w:rsidR="007376E1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 адміністратором</w:t>
      </w:r>
    </w:p>
    <w:p w14:paraId="4A40305C" w14:textId="77777777" w:rsidR="00F56DBD" w:rsidRPr="00E71BF1" w:rsidRDefault="00F56DBD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B8C1A9B" w14:textId="77777777" w:rsidR="007376E1" w:rsidRPr="00E71BF1" w:rsidRDefault="005010E0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З адміністратором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війтом, бурмістром чи мером міста 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можна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зв’язатися 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письмово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>а адрес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ою місцезнаходження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адміністратора.</w:t>
      </w:r>
    </w:p>
    <w:p w14:paraId="68E57656" w14:textId="77777777" w:rsidR="00F56DBD" w:rsidRPr="00E71BF1" w:rsidRDefault="00F56DBD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F9ACC4" w14:textId="77777777" w:rsidR="00F56DBD" w:rsidRPr="00E71BF1" w:rsidRDefault="005010E0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>адміністратором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– Міністром </w:t>
      </w:r>
      <w:r w:rsidR="00F0513C" w:rsidRPr="00E71BF1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Ви можете зв’язатися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1665A7C8" w14:textId="77777777"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електронною поштою: </w:t>
      </w:r>
      <w:r w:rsidRPr="00E71BF1">
        <w:rPr>
          <w:rFonts w:ascii="Times New Roman" w:hAnsi="Times New Roman" w:cs="Times New Roman"/>
          <w:sz w:val="24"/>
          <w:szCs w:val="24"/>
          <w:u w:val="single"/>
          <w:lang w:val="uk-UA"/>
        </w:rPr>
        <w:t>sekretariat.dzs@mc.gov.pl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54E26F8F" w14:textId="77777777"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письмово 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а адрес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місцезнаходження адміністратора: 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>Ал</w:t>
      </w:r>
      <w:r w:rsidR="00F56DBD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Уяздовське 1/3 </w:t>
      </w:r>
      <w:r w:rsidR="005010E0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(Al. Ujazdowskie)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 00-583 Варшава,</w:t>
      </w:r>
    </w:p>
    <w:p w14:paraId="0DDE9ADE" w14:textId="77777777"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за адресою для кореспонденції: вул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иця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>Крулевська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27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16774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(Królewska)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 00-060 Варшава.</w:t>
      </w:r>
    </w:p>
    <w:p w14:paraId="2FE7E8ED" w14:textId="77777777"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EDFA15D" w14:textId="77777777"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З адміністратором - Міністром внутрішніх справ та адміністрації можна зв'язатися:</w:t>
      </w:r>
    </w:p>
    <w:p w14:paraId="143E61C0" w14:textId="77777777"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електронною поштою: iod@mswia.gov.pl,</w:t>
      </w:r>
    </w:p>
    <w:p w14:paraId="3838CB0E" w14:textId="77777777"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за допомогою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71BF1">
        <w:rPr>
          <w:rFonts w:ascii="Times New Roman" w:hAnsi="Times New Roman" w:cs="Times New Roman"/>
          <w:sz w:val="24"/>
          <w:szCs w:val="24"/>
          <w:u w:val="single"/>
          <w:lang w:val="uk-UA"/>
        </w:rPr>
        <w:t>контактн</w:t>
      </w:r>
      <w:r w:rsidR="005010E0" w:rsidRPr="00E71BF1">
        <w:rPr>
          <w:rFonts w:ascii="Times New Roman" w:hAnsi="Times New Roman" w:cs="Times New Roman"/>
          <w:sz w:val="24"/>
          <w:szCs w:val="24"/>
          <w:u w:val="single"/>
          <w:lang w:val="uk-UA"/>
        </w:rPr>
        <w:t>ої</w:t>
      </w:r>
      <w:r w:rsidRPr="00E71BF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форм</w:t>
      </w:r>
      <w:r w:rsidR="005010E0" w:rsidRPr="00E71BF1">
        <w:rPr>
          <w:rFonts w:ascii="Times New Roman" w:hAnsi="Times New Roman" w:cs="Times New Roman"/>
          <w:sz w:val="24"/>
          <w:szCs w:val="24"/>
          <w:u w:val="single"/>
          <w:lang w:val="uk-UA"/>
        </w:rPr>
        <w:t>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75D2BCC9" w14:textId="77777777"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письмово </w:t>
      </w:r>
      <w:r w:rsidR="00F0513C" w:rsidRPr="00E71BF1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а адрес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>ою місцезнаходження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адміністратора: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вулиця Стефана Баторего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5, </w:t>
      </w:r>
      <w:r w:rsidR="005010E0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(</w:t>
      </w:r>
      <w:r w:rsidR="00E16774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Stefana Batorego</w:t>
      </w:r>
      <w:r w:rsidR="005010E0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)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02-591 </w:t>
      </w:r>
      <w:r w:rsidR="005010E0" w:rsidRPr="00E71BF1">
        <w:rPr>
          <w:rFonts w:ascii="Times New Roman" w:hAnsi="Times New Roman" w:cs="Times New Roman"/>
          <w:sz w:val="24"/>
          <w:szCs w:val="24"/>
          <w:lang w:val="uk-UA"/>
        </w:rPr>
        <w:t>Варшава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0A17005" w14:textId="77777777" w:rsidR="00E16774" w:rsidRPr="00E71BF1" w:rsidRDefault="00E16774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C53332D" w14:textId="77777777" w:rsidR="007376E1" w:rsidRPr="00E71BF1" w:rsidRDefault="00967D9A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Контакт</w:t>
      </w:r>
      <w:r w:rsidR="007376E1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 </w:t>
      </w: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інспектор</w:t>
      </w:r>
      <w:r w:rsidR="007376E1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із захисту даних</w:t>
      </w:r>
    </w:p>
    <w:p w14:paraId="5EDF2A80" w14:textId="77777777"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26E5295" w14:textId="7C2B8C72"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1. Адміністратор –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війт, бурмістр  чи мер міста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призначив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інспектора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із захисту даних, з яким можна зв’язатися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за допомогою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659A6" w:rsidRPr="00E71BF1">
        <w:rPr>
          <w:rFonts w:ascii="Times New Roman" w:hAnsi="Times New Roman" w:cs="Times New Roman"/>
          <w:sz w:val="24"/>
          <w:szCs w:val="24"/>
          <w:lang w:val="uk-UA"/>
        </w:rPr>
        <w:t>електронної пошти:</w:t>
      </w:r>
      <w:r w:rsidR="00F659A6" w:rsidRPr="00F659A6">
        <w:rPr>
          <w:rFonts w:ascii="Arial" w:hAnsi="Arial" w:cs="Arial"/>
          <w:color w:val="FF0000"/>
          <w:sz w:val="18"/>
          <w:szCs w:val="18"/>
        </w:rPr>
        <w:t xml:space="preserve"> </w:t>
      </w:r>
      <w:r w:rsidR="00F659A6" w:rsidRPr="00F659A6">
        <w:rPr>
          <w:rFonts w:ascii="Times New Roman" w:hAnsi="Times New Roman" w:cs="Times New Roman"/>
          <w:color w:val="000000" w:themeColor="text1"/>
          <w:sz w:val="24"/>
          <w:szCs w:val="24"/>
        </w:rPr>
        <w:t>inspektor@cbi24.pl</w:t>
      </w:r>
    </w:p>
    <w:p w14:paraId="4D62EF0D" w14:textId="77777777"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2. Адміністратор – Міністр </w:t>
      </w:r>
      <w:r w:rsidR="00F0513C" w:rsidRPr="00E71BF1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призначив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інспектора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із захисту даних, з яким Ви можете зв’язатися з усіх питань, пов’язаних з обробкою персональних даних:</w:t>
      </w:r>
    </w:p>
    <w:p w14:paraId="6779A627" w14:textId="77777777" w:rsidR="007376E1" w:rsidRPr="00E71BF1" w:rsidRDefault="00967D9A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письмово за адресою: вулиця Крулевська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27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16774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(Królewska)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>00-060 Варшава,</w:t>
      </w:r>
    </w:p>
    <w:p w14:paraId="40E81D9B" w14:textId="77777777" w:rsidR="007376E1" w:rsidRPr="00E71BF1" w:rsidRDefault="00967D9A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C43187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за допомогою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електронної пошти</w:t>
      </w:r>
      <w:r w:rsidR="007376E1" w:rsidRPr="00E71BF1">
        <w:rPr>
          <w:rFonts w:ascii="Times New Roman" w:hAnsi="Times New Roman" w:cs="Times New Roman"/>
          <w:sz w:val="24"/>
          <w:szCs w:val="24"/>
          <w:lang w:val="uk-UA"/>
        </w:rPr>
        <w:t>: iod@mc.gov.pl.</w:t>
      </w:r>
    </w:p>
    <w:p w14:paraId="23C48B51" w14:textId="77777777"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3. Адміністратор - Міністр внутрішніх справ та адміністрації призначив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інспектора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із захисту даних, з яким можна зв'язатися:</w:t>
      </w:r>
    </w:p>
    <w:p w14:paraId="46216B42" w14:textId="77777777"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письмово за адресою: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вулиця Стефана Баторего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5 </w:t>
      </w:r>
      <w:r w:rsidR="00967D9A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(</w:t>
      </w:r>
      <w:r w:rsidR="00E16774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Stefana Batorego</w:t>
      </w:r>
      <w:r w:rsidR="00967D9A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)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, 02-591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Варшава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0B1C8BBC" w14:textId="77777777" w:rsidR="00967D9A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за допомогою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електронно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пошт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за адресою: </w:t>
      </w:r>
      <w:hyperlink r:id="rId4" w:history="1">
        <w:r w:rsidR="00967D9A" w:rsidRPr="00E71BF1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uk-UA"/>
          </w:rPr>
          <w:t>iod@mswia.gov.pl</w:t>
        </w:r>
      </w:hyperlink>
      <w:r w:rsidRPr="00E71BF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1296D15" w14:textId="77777777"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D4AAAE7" w14:textId="77777777"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З усіх питань, пов’язаних з обробкою персональних даних та реалізацією прав, пов’язаних з обробкою даних, які входять до сфери його діяльності, ви можете звертатися до кожного із вищезазначених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інспекторів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із захисту даних.</w:t>
      </w:r>
    </w:p>
    <w:p w14:paraId="048B2575" w14:textId="77777777"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9289C32" w14:textId="77777777"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Мета обробки та правов</w:t>
      </w:r>
      <w:r w:rsidR="00967D9A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підстав</w:t>
      </w:r>
      <w:r w:rsidR="00967D9A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</w:p>
    <w:p w14:paraId="55FD07D3" w14:textId="77777777"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Метою обробки даних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війтом, бурмістром чи мером міста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є:</w:t>
      </w:r>
    </w:p>
    <w:p w14:paraId="67220570" w14:textId="77777777"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внесення ваших даних до реєстру PESEL,</w:t>
      </w:r>
    </w:p>
    <w:p w14:paraId="1F378716" w14:textId="77777777"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надання доступу до них в межах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цьо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реєстр</w:t>
      </w:r>
      <w:r w:rsidR="00967D9A" w:rsidRPr="00E71BF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04611F6" w14:textId="77777777" w:rsidR="007640AB" w:rsidRPr="00E71BF1" w:rsidRDefault="007640AB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B2BE256" w14:textId="77777777"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Метою обробки даних Міністром </w:t>
      </w:r>
      <w:r w:rsidR="00C43187" w:rsidRPr="00E71BF1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є:</w:t>
      </w:r>
    </w:p>
    <w:p w14:paraId="2D96BA29" w14:textId="77777777"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ведення та розвиток реєстру PESEL,</w:t>
      </w:r>
    </w:p>
    <w:p w14:paraId="0A708439" w14:textId="77777777" w:rsidR="007376E1" w:rsidRPr="00E71BF1" w:rsidRDefault="007376E1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ведення реєстру громадян України, яким присвоєно номер PESEL,</w:t>
      </w:r>
    </w:p>
    <w:p w14:paraId="198D4392" w14:textId="77777777" w:rsidR="007640AB" w:rsidRPr="00E71BF1" w:rsidRDefault="007640AB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надання доступу до них в межах цього реєстру.</w:t>
      </w:r>
    </w:p>
    <w:p w14:paraId="5B65E8BE" w14:textId="77777777"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F9E9D68" w14:textId="77777777"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3099D90" w14:textId="77777777"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2EE5DAE" w14:textId="77777777"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D8C90CF" w14:textId="77777777"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Метою обробки даних міністром внутрішніх справ та адміністрації є:</w:t>
      </w:r>
    </w:p>
    <w:p w14:paraId="749C42AB" w14:textId="77777777"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lastRenderedPageBreak/>
        <w:t>• нагляд за веденням реєстр</w:t>
      </w:r>
      <w:r w:rsidR="007640AB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ації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населення на території Республіки Польща.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Правова </w:t>
      </w:r>
      <w:r w:rsidR="007640AB" w:rsidRPr="00E71BF1">
        <w:rPr>
          <w:rFonts w:ascii="Times New Roman" w:hAnsi="Times New Roman" w:cs="Times New Roman"/>
          <w:sz w:val="24"/>
          <w:szCs w:val="24"/>
          <w:lang w:val="uk-UA"/>
        </w:rPr>
        <w:t>підстава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: юридичний обов'язок, покладений на адміністратора у зв'язку з конкретним положенням Закону.</w:t>
      </w:r>
    </w:p>
    <w:p w14:paraId="29B6826C" w14:textId="77777777" w:rsidR="00E16774" w:rsidRPr="00E71BF1" w:rsidRDefault="00E16774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9B63D14" w14:textId="77777777"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Одержувачі даних</w:t>
      </w:r>
    </w:p>
    <w:p w14:paraId="3F520BEC" w14:textId="77777777"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9A0268A" w14:textId="77777777"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Одержувачами даних, зібрани</w:t>
      </w:r>
      <w:r w:rsidR="007640AB" w:rsidRPr="00E71BF1">
        <w:rPr>
          <w:rFonts w:ascii="Times New Roman" w:hAnsi="Times New Roman" w:cs="Times New Roman"/>
          <w:sz w:val="24"/>
          <w:szCs w:val="24"/>
          <w:lang w:val="uk-UA"/>
        </w:rPr>
        <w:t>ми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у реєстрі PESEL, є:</w:t>
      </w:r>
    </w:p>
    <w:p w14:paraId="1FF352C1" w14:textId="77777777"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1. Центральний центр інформаційних технологій - на підставі доручення Міністра </w:t>
      </w:r>
      <w:r w:rsidR="00F0513C" w:rsidRPr="00E71BF1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54BA68B0" w14:textId="77777777" w:rsidR="007376E1" w:rsidRPr="00E71BF1" w:rsidRDefault="007376E1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2. Суб'єкти:</w:t>
      </w:r>
    </w:p>
    <w:p w14:paraId="0E4F1915" w14:textId="77777777"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7640AB" w:rsidRPr="00E71BF1">
        <w:rPr>
          <w:rFonts w:ascii="Times New Roman" w:hAnsi="Times New Roman" w:cs="Times New Roman"/>
          <w:sz w:val="24"/>
          <w:szCs w:val="24"/>
          <w:lang w:val="uk-UA"/>
        </w:rPr>
        <w:t>служби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; органи державного управління; суди та прокуратура; судові пристави; організаційні підрозділи держави та місцевого самоврядування та інші суб'єкти - в обсязі, необхідному для виконання громадських завдань;</w:t>
      </w:r>
    </w:p>
    <w:p w14:paraId="0B81F8BF" w14:textId="77777777" w:rsidR="007376E1" w:rsidRPr="00E71BF1" w:rsidRDefault="007376E1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особи та організаційні підрозділи, якщо вони виявляють у цьому юридичну зацікавленість;</w:t>
      </w:r>
    </w:p>
    <w:p w14:paraId="1430811F" w14:textId="77777777" w:rsidR="007640AB" w:rsidRPr="00E71BF1" w:rsidRDefault="007640AB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особи та організаційні підрозділи, якщо вони виявляють </w:t>
      </w:r>
      <w:r w:rsidR="00AE2F1E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фактичну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зацікавленість в отриманні даних, за умови вашої згоди;</w:t>
      </w:r>
    </w:p>
    <w:p w14:paraId="23D62B8D" w14:textId="77777777" w:rsidR="00AE2F1E" w:rsidRPr="00E71BF1" w:rsidRDefault="007640AB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організаційні підрозділи </w:t>
      </w:r>
      <w:r w:rsidR="00AE2F1E" w:rsidRPr="00E71BF1">
        <w:rPr>
          <w:rFonts w:ascii="Times New Roman" w:hAnsi="Times New Roman" w:cs="Times New Roman"/>
          <w:sz w:val="24"/>
          <w:szCs w:val="24"/>
          <w:lang w:val="uk-UA"/>
        </w:rPr>
        <w:t>з метою дослідження, статистики, дослідження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громадської думки, якщо дані після використання будуть змінені цими підрозділами таким чином, що неможливо буде ідентифікувати </w:t>
      </w:r>
      <w:r w:rsidR="00AE2F1E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особу, якої ці дані стосуються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6A5176EB" w14:textId="77777777" w:rsidR="007640AB" w:rsidRPr="00E71BF1" w:rsidRDefault="007640AB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особи та організаційні підрозділи, якщо вони доведуть, що дані будуть використані для перевірки адрес</w:t>
      </w:r>
      <w:r w:rsidR="00416F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них даних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та/або даних про смерть;</w:t>
      </w:r>
    </w:p>
    <w:p w14:paraId="524C0623" w14:textId="77777777" w:rsidR="007640AB" w:rsidRPr="00E71BF1" w:rsidRDefault="007640AB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суб'єкти, відповідальні за систему електронної ідентифікації</w:t>
      </w:r>
      <w:r w:rsidR="00416F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, а також 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16FE1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ті, що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вида</w:t>
      </w:r>
      <w:r w:rsidR="00416FE1" w:rsidRPr="00E71BF1">
        <w:rPr>
          <w:rFonts w:ascii="Times New Roman" w:hAnsi="Times New Roman" w:cs="Times New Roman"/>
          <w:sz w:val="24"/>
          <w:szCs w:val="24"/>
          <w:lang w:val="uk-UA"/>
        </w:rPr>
        <w:t>ють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засоб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електронної ідентифікації в системі електронної ідентифікації - з метою видачі засобу електронної ідентифікації (тобто інструмент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 за допомогою якого можна підтвердити свою особу в Інтернеті);</w:t>
      </w:r>
    </w:p>
    <w:p w14:paraId="499454B7" w14:textId="77777777" w:rsidR="007640AB" w:rsidRPr="00E71BF1" w:rsidRDefault="007640AB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кваліфіковані постачальники довірчих послуг, які надають послуги кваліфікованого електронного підпису, внесені до реєстру.</w:t>
      </w:r>
    </w:p>
    <w:p w14:paraId="5A82CED0" w14:textId="77777777" w:rsidR="00E16774" w:rsidRPr="00E71BF1" w:rsidRDefault="00E16774" w:rsidP="00E167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744F5B3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Дані</w:t>
      </w:r>
      <w:r w:rsidR="00E161DC" w:rsidRPr="00E71BF1">
        <w:rPr>
          <w:rFonts w:ascii="Times New Roman" w:hAnsi="Times New Roman" w:cs="Times New Roman"/>
          <w:sz w:val="24"/>
          <w:szCs w:val="24"/>
          <w:lang w:val="uk-UA"/>
        </w:rPr>
        <w:t>, зазначеним вище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161DC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суб’єктам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надають:</w:t>
      </w:r>
    </w:p>
    <w:p w14:paraId="5B92C2B2" w14:textId="77777777" w:rsidR="007640AB" w:rsidRPr="00E71BF1" w:rsidRDefault="007640AB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війт, бурмістр  чи мер міста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28440B5F" w14:textId="77777777" w:rsidR="007640AB" w:rsidRPr="00E71BF1" w:rsidRDefault="007640AB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Міністр </w:t>
      </w:r>
      <w:r w:rsidR="00F0513C" w:rsidRPr="00E71BF1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5574F3C8" w14:textId="77777777" w:rsidR="007640AB" w:rsidRPr="00E71BF1" w:rsidRDefault="007640AB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Міністр внутрішніх справ та адміністрації,</w:t>
      </w:r>
    </w:p>
    <w:p w14:paraId="02B9294F" w14:textId="77777777" w:rsidR="00FB7AF4" w:rsidRPr="00E71BF1" w:rsidRDefault="00FB7AF4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4727386" w14:textId="77777777" w:rsidR="00FB7AF4" w:rsidRPr="00E71BF1" w:rsidRDefault="00FB7AF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їх власності. </w:t>
      </w:r>
    </w:p>
    <w:p w14:paraId="05C69B86" w14:textId="77777777"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4924DE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Персональні дані, зібрані в реєстрі громадян України, доступні:</w:t>
      </w:r>
    </w:p>
    <w:p w14:paraId="2418338A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Поліці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4F7DF545" w14:textId="77777777" w:rsidR="007640AB" w:rsidRPr="00E71BF1" w:rsidRDefault="00FB7AF4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Прикордонній службі</w:t>
      </w:r>
      <w:r w:rsidR="007640AB"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2E37447D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Агентств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внутрішньої безпеки,</w:t>
      </w:r>
    </w:p>
    <w:p w14:paraId="194B42E2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FB7AF4" w:rsidRPr="00E71BF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Агентств</w:t>
      </w:r>
      <w:r w:rsidR="00E161DC" w:rsidRPr="00E71BF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і</w:t>
      </w:r>
      <w:r w:rsidR="00FB7AF4" w:rsidRPr="00E71BF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розвідки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775198E9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Служб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військової контррозвідки,</w:t>
      </w:r>
    </w:p>
    <w:p w14:paraId="1064276C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Служб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16774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військової розвідки,</w:t>
      </w:r>
    </w:p>
    <w:p w14:paraId="6D49089D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Центральн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ому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антикорупційн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ому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бюро,</w:t>
      </w:r>
    </w:p>
    <w:p w14:paraId="25DC5996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Державн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ій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служб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охорони,</w:t>
      </w:r>
    </w:p>
    <w:p w14:paraId="11658E5C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Управлінн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у справах іноземців,</w:t>
      </w:r>
    </w:p>
    <w:p w14:paraId="0013221D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міністр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з питань праці,</w:t>
      </w:r>
    </w:p>
    <w:p w14:paraId="791058F8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міністр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у справах сім'ї,</w:t>
      </w:r>
    </w:p>
    <w:p w14:paraId="03322945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закладові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соціального страхування,</w:t>
      </w:r>
    </w:p>
    <w:p w14:paraId="3665F10B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lastRenderedPageBreak/>
        <w:t>• орган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>ові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, уповноважен</w:t>
      </w:r>
      <w:r w:rsidR="00FB7AF4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ому </w:t>
      </w:r>
      <w:r w:rsidR="003F6038" w:rsidRPr="00E71BF1">
        <w:rPr>
          <w:rFonts w:ascii="Times New Roman" w:hAnsi="Times New Roman" w:cs="Times New Roman"/>
          <w:sz w:val="24"/>
          <w:szCs w:val="24"/>
          <w:lang w:val="uk-UA"/>
        </w:rPr>
        <w:t>видавати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сімейні виплати.</w:t>
      </w:r>
    </w:p>
    <w:p w14:paraId="7FDCF695" w14:textId="77777777"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AEC9CD3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Як довго будуть зберігатися дані</w:t>
      </w:r>
    </w:p>
    <w:p w14:paraId="42493DAB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Дані з реєстру PESEL, а також з реєстру громадян України видалятися не будуть.</w:t>
      </w:r>
    </w:p>
    <w:p w14:paraId="0ECF9BFF" w14:textId="77777777"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DA03511" w14:textId="77777777" w:rsidR="007640AB" w:rsidRPr="00E71BF1" w:rsidRDefault="00F56DBD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Ваші</w:t>
      </w:r>
      <w:r w:rsidR="007640AB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права</w:t>
      </w:r>
    </w:p>
    <w:p w14:paraId="1620A632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Ви маєте право:</w:t>
      </w:r>
    </w:p>
    <w:p w14:paraId="7D94778B" w14:textId="77777777" w:rsidR="007640AB" w:rsidRPr="00E71BF1" w:rsidRDefault="007640AB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• доступ до ваших даних та даних осіб, над якими ви </w:t>
      </w:r>
      <w:r w:rsidR="00E161DC" w:rsidRPr="00E71BF1">
        <w:rPr>
          <w:rFonts w:ascii="Times New Roman" w:hAnsi="Times New Roman" w:cs="Times New Roman"/>
          <w:sz w:val="24"/>
          <w:szCs w:val="24"/>
          <w:lang w:val="uk-UA"/>
        </w:rPr>
        <w:t>маєте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 законну опіку (наприклад, дітей),</w:t>
      </w:r>
    </w:p>
    <w:p w14:paraId="43BB1638" w14:textId="77777777" w:rsidR="007640AB" w:rsidRPr="00E71BF1" w:rsidRDefault="007640AB" w:rsidP="00F56D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• вимагати їх виправлення.</w:t>
      </w:r>
    </w:p>
    <w:p w14:paraId="7B502C98" w14:textId="77777777"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DCBC3A5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Право пода</w:t>
      </w:r>
      <w:r w:rsidR="00E161DC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вати</w:t>
      </w: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скарги до контролюючого органу</w:t>
      </w:r>
    </w:p>
    <w:p w14:paraId="1D1D77AC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Ви маєте право подати скаргу до Голови Управління захисту персональних даних: вул</w:t>
      </w:r>
      <w:r w:rsidR="00F56DBD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иця Ставкі 2, </w:t>
      </w:r>
      <w:r w:rsidR="00F56DBD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(</w:t>
      </w:r>
      <w:r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Stawki</w:t>
      </w:r>
      <w:r w:rsidR="00F56DBD" w:rsidRPr="00E71BF1">
        <w:rPr>
          <w:rFonts w:ascii="Times New Roman" w:hAnsi="Times New Roman" w:cs="Times New Roman"/>
          <w:i/>
          <w:iCs/>
          <w:sz w:val="24"/>
          <w:szCs w:val="24"/>
          <w:lang w:val="uk-UA"/>
        </w:rPr>
        <w:t>)</w:t>
      </w:r>
      <w:r w:rsidR="00E161DC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00-193 Варшава.</w:t>
      </w:r>
    </w:p>
    <w:p w14:paraId="0E84B616" w14:textId="77777777" w:rsidR="00F56DBD" w:rsidRPr="00E71BF1" w:rsidRDefault="00F56DBD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44A311A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Джерело </w:t>
      </w:r>
      <w:r w:rsidR="00F56DBD"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походження </w:t>
      </w: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персональних даних</w:t>
      </w:r>
    </w:p>
    <w:p w14:paraId="7D4A7461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Дані до реєстру PESEL вноситься органом ґміни.</w:t>
      </w:r>
    </w:p>
    <w:p w14:paraId="2C5FA773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Дані до реєстру громадян України </w:t>
      </w:r>
      <w:r w:rsidR="00F56DBD"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вносяться 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 xml:space="preserve">органом </w:t>
      </w:r>
      <w:r w:rsidR="00F56DBD" w:rsidRPr="00E71BF1">
        <w:rPr>
          <w:rFonts w:ascii="Times New Roman" w:hAnsi="Times New Roman" w:cs="Times New Roman"/>
          <w:sz w:val="24"/>
          <w:szCs w:val="24"/>
          <w:lang w:val="uk-UA"/>
        </w:rPr>
        <w:t>гміни</w:t>
      </w:r>
      <w:r w:rsidRPr="00E71BF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CA7A424" w14:textId="77777777" w:rsidR="00E16774" w:rsidRPr="00E71BF1" w:rsidRDefault="00E16774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650F036" w14:textId="77777777" w:rsidR="007640AB" w:rsidRPr="00E71BF1" w:rsidRDefault="007640AB" w:rsidP="00F56D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b/>
          <w:bCs/>
          <w:sz w:val="24"/>
          <w:szCs w:val="24"/>
          <w:lang w:val="uk-UA"/>
        </w:rPr>
        <w:t>Зобов'язання надати дані</w:t>
      </w:r>
    </w:p>
    <w:p w14:paraId="1A1C40A1" w14:textId="77777777" w:rsidR="000051C4" w:rsidRPr="00E71BF1" w:rsidRDefault="007640AB" w:rsidP="00F56DB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1BF1">
        <w:rPr>
          <w:rFonts w:ascii="Times New Roman" w:hAnsi="Times New Roman" w:cs="Times New Roman"/>
          <w:sz w:val="24"/>
          <w:szCs w:val="24"/>
          <w:lang w:val="uk-UA"/>
        </w:rPr>
        <w:t>Надання даних є обов’язком, що випливає із закону про допомогу громадянам України у зв’язку зі збройним конфліктом на території цієї країни.</w:t>
      </w:r>
    </w:p>
    <w:sectPr w:rsidR="000051C4" w:rsidRPr="00E71BF1" w:rsidSect="00E2703C">
      <w:pgSz w:w="11906" w:h="16838"/>
      <w:pgMar w:top="481" w:right="1274" w:bottom="709" w:left="709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DE4"/>
    <w:rsid w:val="000051C4"/>
    <w:rsid w:val="000B1B31"/>
    <w:rsid w:val="000C091D"/>
    <w:rsid w:val="00213113"/>
    <w:rsid w:val="002A1DE4"/>
    <w:rsid w:val="00371986"/>
    <w:rsid w:val="003F6038"/>
    <w:rsid w:val="00416FE1"/>
    <w:rsid w:val="005010E0"/>
    <w:rsid w:val="005A4013"/>
    <w:rsid w:val="006419AC"/>
    <w:rsid w:val="00697436"/>
    <w:rsid w:val="007376E1"/>
    <w:rsid w:val="007640AB"/>
    <w:rsid w:val="008603EC"/>
    <w:rsid w:val="008B064B"/>
    <w:rsid w:val="0096405D"/>
    <w:rsid w:val="00967D9A"/>
    <w:rsid w:val="00A50718"/>
    <w:rsid w:val="00AE2F1E"/>
    <w:rsid w:val="00C2610A"/>
    <w:rsid w:val="00C43187"/>
    <w:rsid w:val="00C9514D"/>
    <w:rsid w:val="00E161DC"/>
    <w:rsid w:val="00E16774"/>
    <w:rsid w:val="00E2703C"/>
    <w:rsid w:val="00E71BF1"/>
    <w:rsid w:val="00F0513C"/>
    <w:rsid w:val="00F56DBD"/>
    <w:rsid w:val="00F659A6"/>
    <w:rsid w:val="00FB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2521"/>
  <w15:docId w15:val="{F76E9066-027B-4A71-B856-028BCDCF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7D9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F0513C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719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71986"/>
    <w:rPr>
      <w:rFonts w:ascii="Courier New" w:eastAsia="Times New Roman" w:hAnsi="Courier New" w:cs="Courier New"/>
      <w:sz w:val="20"/>
      <w:szCs w:val="20"/>
      <w:lang w:val="pl-PL" w:eastAsia="pl-PL" w:bidi="ar-SA"/>
    </w:rPr>
  </w:style>
  <w:style w:type="character" w:customStyle="1" w:styleId="y2iqfc">
    <w:name w:val="y2iqfc"/>
    <w:basedOn w:val="Domylnaczcionkaakapitu"/>
    <w:rsid w:val="00371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2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1053</Words>
  <Characters>6318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Мирося</dc:creator>
  <cp:lastModifiedBy>Anita Rejs</cp:lastModifiedBy>
  <cp:revision>6</cp:revision>
  <cp:lastPrinted>2022-03-11T11:02:00Z</cp:lastPrinted>
  <dcterms:created xsi:type="dcterms:W3CDTF">2022-03-14T19:11:00Z</dcterms:created>
  <dcterms:modified xsi:type="dcterms:W3CDTF">2022-03-16T09:14:00Z</dcterms:modified>
</cp:coreProperties>
</file>