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54C8F" w14:textId="0C9D0860" w:rsidR="00D41854" w:rsidRPr="00351294" w:rsidRDefault="00D41854" w:rsidP="00FC27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bookmarkStart w:id="1" w:name="_GoBack"/>
      <w:bookmarkEnd w:id="1"/>
      <w:r w:rsidRPr="00351294"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14:paraId="5DF6BE66" w14:textId="77777777" w:rsidR="00D41854" w:rsidRPr="0035129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5129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35129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5DF32E96" w14:textId="5096684E" w:rsidR="00D41854" w:rsidRPr="0035129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351294" w:rsidRPr="00351294">
        <w:rPr>
          <w:rFonts w:ascii="Times New Roman" w:hAnsi="Times New Roman" w:cs="Times New Roman"/>
        </w:rPr>
        <w:t xml:space="preserve">Urząd Gminy Lelkowo ( Lelkowo 21, 14-521 Lelkowo, </w:t>
      </w:r>
      <w:proofErr w:type="spellStart"/>
      <w:r w:rsidR="00351294" w:rsidRPr="00351294">
        <w:rPr>
          <w:rFonts w:ascii="Times New Roman" w:hAnsi="Times New Roman" w:cs="Times New Roman"/>
        </w:rPr>
        <w:t>tel</w:t>
      </w:r>
      <w:proofErr w:type="spellEnd"/>
      <w:r w:rsidR="00351294" w:rsidRPr="00351294">
        <w:rPr>
          <w:rFonts w:ascii="Times New Roman" w:hAnsi="Times New Roman" w:cs="Times New Roman"/>
        </w:rPr>
        <w:t>; 55 244 81 83)</w:t>
      </w:r>
    </w:p>
    <w:p w14:paraId="554F2109" w14:textId="77777777" w:rsidR="00D41854" w:rsidRPr="0035129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57B3295D" w14:textId="00847126" w:rsidR="00D41854" w:rsidRPr="00351294" w:rsidRDefault="00D41854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r w:rsidR="00315B68">
        <w:rPr>
          <w:rFonts w:ascii="Times New Roman" w:hAnsi="Times New Roman" w:cs="Times New Roman"/>
          <w:sz w:val="24"/>
          <w:szCs w:val="24"/>
        </w:rPr>
        <w:t>naliczenia wymiaru zobowiązań podatkowych oraz wszelkich czynności prowadzących do ich wyegzekwowania</w:t>
      </w:r>
      <w:bookmarkStart w:id="2" w:name="_Hlk268865"/>
      <w:r w:rsidRPr="00351294">
        <w:rPr>
          <w:rFonts w:ascii="Times New Roman" w:hAnsi="Times New Roman" w:cs="Times New Roman"/>
          <w:sz w:val="24"/>
          <w:szCs w:val="24"/>
        </w:rPr>
        <w:t>, jak również</w:t>
      </w:r>
      <w:r w:rsidR="00FC2734">
        <w:rPr>
          <w:rFonts w:ascii="Times New Roman" w:hAnsi="Times New Roman" w:cs="Times New Roman"/>
          <w:sz w:val="24"/>
          <w:szCs w:val="24"/>
        </w:rPr>
        <w:t xml:space="preserve"> </w:t>
      </w:r>
      <w:r w:rsidRPr="00351294">
        <w:rPr>
          <w:rFonts w:ascii="Times New Roman" w:hAnsi="Times New Roman" w:cs="Times New Roman"/>
          <w:sz w:val="24"/>
          <w:szCs w:val="24"/>
        </w:rPr>
        <w:t>w celu realizacji pra</w:t>
      </w:r>
      <w:r w:rsidR="00FC2734">
        <w:rPr>
          <w:rFonts w:ascii="Times New Roman" w:hAnsi="Times New Roman" w:cs="Times New Roman"/>
          <w:sz w:val="24"/>
          <w:szCs w:val="24"/>
        </w:rPr>
        <w:t xml:space="preserve">w oraz obowiązków wynikających  </w:t>
      </w:r>
      <w:r w:rsidRPr="00351294">
        <w:rPr>
          <w:rFonts w:ascii="Times New Roman" w:hAnsi="Times New Roman" w:cs="Times New Roman"/>
          <w:sz w:val="24"/>
          <w:szCs w:val="24"/>
        </w:rPr>
        <w:t xml:space="preserve">z przepisów prawa </w:t>
      </w:r>
      <w:r w:rsidR="00FC2734">
        <w:rPr>
          <w:rFonts w:ascii="Times New Roman" w:hAnsi="Times New Roman" w:cs="Times New Roman"/>
          <w:sz w:val="24"/>
          <w:szCs w:val="24"/>
        </w:rPr>
        <w:t xml:space="preserve"> </w:t>
      </w:r>
      <w:r w:rsidRPr="00351294">
        <w:rPr>
          <w:rFonts w:ascii="Times New Roman" w:hAnsi="Times New Roman" w:cs="Times New Roman"/>
          <w:sz w:val="24"/>
          <w:szCs w:val="24"/>
        </w:rPr>
        <w:t>(art. 6 ust. 1 lit. c RODO)</w:t>
      </w:r>
      <w:bookmarkStart w:id="3" w:name="_Hlk6857956"/>
      <w:r w:rsidR="00FC2734">
        <w:rPr>
          <w:rFonts w:ascii="Times New Roman" w:hAnsi="Times New Roman" w:cs="Times New Roman"/>
          <w:sz w:val="24"/>
          <w:szCs w:val="24"/>
        </w:rPr>
        <w:t>,</w:t>
      </w:r>
      <w:r w:rsidR="00B118A3" w:rsidRPr="00351294">
        <w:rPr>
          <w:rFonts w:ascii="Times New Roman" w:hAnsi="Times New Roman" w:cs="Times New Roman"/>
          <w:sz w:val="24"/>
          <w:szCs w:val="24"/>
        </w:rPr>
        <w:t xml:space="preserve"> </w:t>
      </w:r>
      <w:r w:rsidR="00FC2734">
        <w:rPr>
          <w:rFonts w:ascii="Times New Roman" w:hAnsi="Times New Roman" w:cs="Times New Roman"/>
          <w:sz w:val="24"/>
          <w:szCs w:val="24"/>
        </w:rPr>
        <w:t>U</w:t>
      </w:r>
      <w:r w:rsidRPr="00351294">
        <w:rPr>
          <w:rFonts w:ascii="Times New Roman" w:hAnsi="Times New Roman" w:cs="Times New Roman"/>
          <w:sz w:val="24"/>
          <w:szCs w:val="24"/>
        </w:rPr>
        <w:t xml:space="preserve">stawy z dnia </w:t>
      </w:r>
      <w:r w:rsidR="00315B68">
        <w:rPr>
          <w:rFonts w:ascii="Times New Roman" w:hAnsi="Times New Roman" w:cs="Times New Roman"/>
          <w:sz w:val="24"/>
          <w:szCs w:val="24"/>
        </w:rPr>
        <w:t xml:space="preserve">29 sierpnia 1997 r. Ordynacja podatkowa </w:t>
      </w:r>
      <w:r w:rsidR="00FC2734">
        <w:rPr>
          <w:rFonts w:ascii="Times New Roman" w:hAnsi="Times New Roman" w:cs="Times New Roman"/>
          <w:sz w:val="24"/>
          <w:szCs w:val="24"/>
        </w:rPr>
        <w:t xml:space="preserve">(tekst jednolity Dz. U. z 2019 r., poz. 900 z </w:t>
      </w:r>
      <w:proofErr w:type="spellStart"/>
      <w:r w:rsidR="00FC273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C2734">
        <w:rPr>
          <w:rFonts w:ascii="Times New Roman" w:hAnsi="Times New Roman" w:cs="Times New Roman"/>
          <w:sz w:val="24"/>
          <w:szCs w:val="24"/>
        </w:rPr>
        <w:t>. zm.)</w:t>
      </w:r>
      <w:r w:rsidR="0003736F">
        <w:rPr>
          <w:rFonts w:ascii="Times New Roman" w:hAnsi="Times New Roman" w:cs="Times New Roman"/>
          <w:sz w:val="24"/>
          <w:szCs w:val="24"/>
        </w:rPr>
        <w:t xml:space="preserve">, Ustawy z dnia 13 września  1996 r. o utrzymaniu czystości i porządku w gminach (tekst jednolity Dz. U. z 2018 r., poz. 1454 z </w:t>
      </w:r>
      <w:proofErr w:type="spellStart"/>
      <w:r w:rsidR="0003736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3736F">
        <w:rPr>
          <w:rFonts w:ascii="Times New Roman" w:hAnsi="Times New Roman" w:cs="Times New Roman"/>
          <w:sz w:val="24"/>
          <w:szCs w:val="24"/>
        </w:rPr>
        <w:t>. zm. )</w:t>
      </w:r>
      <w:r w:rsidR="00FC2734">
        <w:rPr>
          <w:rFonts w:ascii="Times New Roman" w:hAnsi="Times New Roman" w:cs="Times New Roman"/>
          <w:sz w:val="24"/>
          <w:szCs w:val="24"/>
        </w:rPr>
        <w:t xml:space="preserve"> oraz Ustawy z dnia 17 czerwca 1966 o postępowaniu egzekucyjnym w administracji ( tekst jednolity Dz. U. z 2018 r. , poz. 1314 z </w:t>
      </w:r>
      <w:proofErr w:type="spellStart"/>
      <w:r w:rsidR="00FC273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C2734">
        <w:rPr>
          <w:rFonts w:ascii="Times New Roman" w:hAnsi="Times New Roman" w:cs="Times New Roman"/>
          <w:sz w:val="24"/>
          <w:szCs w:val="24"/>
        </w:rPr>
        <w:t>. zm. )</w:t>
      </w:r>
      <w:bookmarkEnd w:id="3"/>
      <w:r w:rsidR="00FC27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46BF7D" w14:textId="77777777" w:rsidR="00D41854" w:rsidRPr="0035129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</w:t>
      </w:r>
      <w:r w:rsidR="0088625D" w:rsidRPr="00351294">
        <w:rPr>
          <w:rFonts w:ascii="Times New Roman" w:hAnsi="Times New Roman" w:cs="Times New Roman"/>
          <w:sz w:val="24"/>
          <w:szCs w:val="24"/>
        </w:rPr>
        <w:t>szczególnych</w:t>
      </w:r>
      <w:r w:rsidRPr="00351294">
        <w:rPr>
          <w:rFonts w:ascii="Times New Roman" w:hAnsi="Times New Roman" w:cs="Times New Roman"/>
          <w:sz w:val="24"/>
          <w:szCs w:val="24"/>
        </w:rPr>
        <w:t xml:space="preserve">, </w:t>
      </w:r>
      <w:r w:rsidRPr="00351294">
        <w:rPr>
          <w:rFonts w:ascii="Times New Roman" w:hAnsi="Times New Roman" w:cs="Times New Roman"/>
          <w:sz w:val="24"/>
          <w:szCs w:val="24"/>
        </w:rPr>
        <w:br/>
        <w:t>w tym przepisów archiwalnych.</w:t>
      </w:r>
      <w:r w:rsidR="00D9760C" w:rsidRPr="0035129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82CC4B3" w14:textId="77777777" w:rsidR="0088625D" w:rsidRPr="00351294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5882D9E6" w14:textId="77777777" w:rsidR="00D41854" w:rsidRPr="00351294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2EEE2259" w14:textId="77777777" w:rsidR="0088625D" w:rsidRPr="00351294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0A8895A" w14:textId="77777777" w:rsidR="00D41854" w:rsidRPr="0035129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5CA9ED14" w14:textId="77777777" w:rsidR="00D41854" w:rsidRPr="0035129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35129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Pr="0035129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351294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D35BED" w14:textId="77777777" w:rsidR="00D41854" w:rsidRPr="0035129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2.</w:t>
      </w:r>
      <w:bookmarkStart w:id="4" w:name="_Hlk271688"/>
    </w:p>
    <w:bookmarkEnd w:id="0"/>
    <w:bookmarkEnd w:id="4"/>
    <w:p w14:paraId="207A58C9" w14:textId="4ABAE8C4" w:rsidR="00D9760C" w:rsidRPr="00351294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1294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</w:t>
      </w:r>
      <w:r w:rsidR="00FC2734">
        <w:rPr>
          <w:rFonts w:ascii="Times New Roman" w:hAnsi="Times New Roman" w:cs="Times New Roman"/>
          <w:sz w:val="24"/>
          <w:szCs w:val="24"/>
        </w:rPr>
        <w:t xml:space="preserve"> (</w:t>
      </w:r>
      <w:r w:rsidR="0003736F">
        <w:rPr>
          <w:rFonts w:ascii="Times New Roman" w:hAnsi="Times New Roman" w:cs="Times New Roman"/>
          <w:sz w:val="24"/>
          <w:szCs w:val="24"/>
        </w:rPr>
        <w:t>Urząd Skarbowy właściwy terytorialnie</w:t>
      </w:r>
      <w:r w:rsidR="00FC2734">
        <w:rPr>
          <w:rFonts w:ascii="Times New Roman" w:hAnsi="Times New Roman" w:cs="Times New Roman"/>
          <w:sz w:val="24"/>
          <w:szCs w:val="24"/>
        </w:rPr>
        <w:t>) .</w:t>
      </w:r>
    </w:p>
    <w:p w14:paraId="10ACC7A7" w14:textId="77777777" w:rsidR="00D41854" w:rsidRPr="00351294" w:rsidRDefault="00D41854" w:rsidP="00D41854">
      <w:pPr>
        <w:rPr>
          <w:rFonts w:ascii="Times New Roman" w:hAnsi="Times New Roman" w:cs="Times New Roman"/>
        </w:rPr>
      </w:pPr>
    </w:p>
    <w:p w14:paraId="4F7400B9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04C95BF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542CC222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3D8AC4" w16cid:durableId="207C8733"/>
  <w16cid:commentId w16cid:paraId="7F01568B" w16cid:durableId="207C92FA"/>
  <w16cid:commentId w16cid:paraId="71620E6D" w16cid:durableId="207C952C"/>
  <w16cid:commentId w16cid:paraId="28888E78" w16cid:durableId="207C8FEC"/>
  <w16cid:commentId w16cid:paraId="19DAAE1A" w16cid:durableId="207C90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03736F"/>
    <w:rsid w:val="000A3EC6"/>
    <w:rsid w:val="00315B68"/>
    <w:rsid w:val="00351294"/>
    <w:rsid w:val="004E5B0B"/>
    <w:rsid w:val="005C4934"/>
    <w:rsid w:val="00655A2E"/>
    <w:rsid w:val="0088625D"/>
    <w:rsid w:val="00B118A3"/>
    <w:rsid w:val="00D41854"/>
    <w:rsid w:val="00D9760C"/>
    <w:rsid w:val="00FC2734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docId w15:val="{15D72C12-67CF-4D68-A239-BFFAE8BE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Anita Rejs</cp:lastModifiedBy>
  <cp:revision>2</cp:revision>
  <cp:lastPrinted>2019-06-14T09:22:00Z</cp:lastPrinted>
  <dcterms:created xsi:type="dcterms:W3CDTF">2019-07-03T12:26:00Z</dcterms:created>
  <dcterms:modified xsi:type="dcterms:W3CDTF">2019-07-03T12:26:00Z</dcterms:modified>
</cp:coreProperties>
</file>