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BDB2A" w14:textId="77777777" w:rsidR="00BF2FE0" w:rsidRPr="00BF2FE0" w:rsidRDefault="00BF2FE0" w:rsidP="00B37E5E">
      <w:pPr>
        <w:spacing w:line="240" w:lineRule="auto"/>
        <w:jc w:val="center"/>
        <w:rPr>
          <w:rFonts w:asciiTheme="minorHAnsi" w:eastAsia="Century Gothic" w:hAnsiTheme="minorHAnsi" w:cstheme="minorHAnsi"/>
          <w:b/>
          <w:color w:val="00B050"/>
          <w:sz w:val="16"/>
          <w:szCs w:val="16"/>
        </w:rPr>
      </w:pPr>
    </w:p>
    <w:p w14:paraId="50DF5514" w14:textId="5DA01B26" w:rsidR="0047681A" w:rsidRPr="009E2AA9" w:rsidRDefault="0047681A" w:rsidP="00F3407F">
      <w:pPr>
        <w:spacing w:line="240" w:lineRule="auto"/>
        <w:jc w:val="center"/>
        <w:rPr>
          <w:rFonts w:asciiTheme="minorHAnsi" w:eastAsia="Century Gothic" w:hAnsiTheme="minorHAnsi" w:cstheme="minorHAnsi"/>
          <w:sz w:val="40"/>
          <w:szCs w:val="40"/>
        </w:rPr>
      </w:pPr>
      <w:r w:rsidRPr="009E2AA9">
        <w:rPr>
          <w:rFonts w:asciiTheme="minorHAnsi" w:eastAsia="Century Gothic" w:hAnsiTheme="minorHAnsi" w:cstheme="minorHAnsi"/>
          <w:b/>
          <w:sz w:val="40"/>
          <w:szCs w:val="40"/>
        </w:rPr>
        <w:t xml:space="preserve">Wójt Gminy </w:t>
      </w:r>
      <w:r w:rsidR="00A64EDF">
        <w:rPr>
          <w:rFonts w:asciiTheme="minorHAnsi" w:eastAsia="Century Gothic" w:hAnsiTheme="minorHAnsi" w:cstheme="minorHAnsi"/>
          <w:b/>
          <w:sz w:val="40"/>
          <w:szCs w:val="40"/>
        </w:rPr>
        <w:t>Lelkowo</w:t>
      </w:r>
      <w:r w:rsidRPr="009E2AA9">
        <w:rPr>
          <w:rFonts w:asciiTheme="minorHAnsi" w:eastAsia="Century Gothic" w:hAnsiTheme="minorHAnsi" w:cstheme="minorHAnsi"/>
          <w:b/>
          <w:sz w:val="40"/>
          <w:szCs w:val="40"/>
        </w:rPr>
        <w:t xml:space="preserve"> </w:t>
      </w:r>
      <w:r w:rsidR="009E2AA9" w:rsidRPr="009E2AA9">
        <w:rPr>
          <w:rFonts w:asciiTheme="minorHAnsi" w:eastAsia="Century Gothic" w:hAnsiTheme="minorHAnsi" w:cstheme="minorHAnsi"/>
          <w:b/>
          <w:sz w:val="40"/>
          <w:szCs w:val="40"/>
        </w:rPr>
        <w:t>i</w:t>
      </w:r>
      <w:r w:rsidRPr="009E2AA9">
        <w:rPr>
          <w:rFonts w:asciiTheme="minorHAnsi" w:eastAsia="Century Gothic" w:hAnsiTheme="minorHAnsi" w:cstheme="minorHAnsi"/>
          <w:b/>
          <w:sz w:val="40"/>
          <w:szCs w:val="40"/>
        </w:rPr>
        <w:t xml:space="preserve"> Fundacja GlobalECO</w:t>
      </w:r>
      <w:r w:rsidRPr="009E2AA9">
        <w:rPr>
          <w:rFonts w:asciiTheme="minorHAnsi" w:eastAsia="Century Gothic" w:hAnsiTheme="minorHAnsi" w:cstheme="minorHAnsi"/>
          <w:sz w:val="40"/>
          <w:szCs w:val="40"/>
        </w:rPr>
        <w:t xml:space="preserve"> zapraszają na spotkanie informacyjne:</w:t>
      </w:r>
    </w:p>
    <w:p w14:paraId="698B6EE7" w14:textId="77777777" w:rsidR="009E2AA9" w:rsidRPr="009E2AA9" w:rsidRDefault="0001713E" w:rsidP="003C16E7">
      <w:pPr>
        <w:spacing w:line="240" w:lineRule="auto"/>
        <w:jc w:val="center"/>
        <w:rPr>
          <w:rFonts w:asciiTheme="minorHAnsi" w:eastAsia="Century Gothic" w:hAnsiTheme="minorHAnsi" w:cstheme="minorHAnsi"/>
          <w:b/>
          <w:color w:val="00B050"/>
          <w:sz w:val="96"/>
          <w:szCs w:val="96"/>
        </w:rPr>
      </w:pPr>
      <w:r w:rsidRPr="009E2AA9">
        <w:rPr>
          <w:rFonts w:asciiTheme="minorHAnsi" w:eastAsia="Century Gothic" w:hAnsiTheme="minorHAnsi" w:cstheme="minorHAnsi"/>
          <w:b/>
          <w:color w:val="00B050"/>
          <w:sz w:val="80"/>
          <w:szCs w:val="80"/>
        </w:rPr>
        <w:t>Jak najłatwiej skorzystać z programu</w:t>
      </w:r>
      <w:r w:rsidRPr="009E2AA9">
        <w:rPr>
          <w:rFonts w:asciiTheme="minorHAnsi" w:eastAsia="Century Gothic" w:hAnsiTheme="minorHAnsi" w:cstheme="minorHAnsi"/>
          <w:b/>
          <w:color w:val="00B050"/>
          <w:sz w:val="96"/>
          <w:szCs w:val="96"/>
        </w:rPr>
        <w:t xml:space="preserve"> </w:t>
      </w:r>
    </w:p>
    <w:p w14:paraId="20E2914A" w14:textId="4C9775B5" w:rsidR="000C1C44" w:rsidRPr="009E2AA9" w:rsidRDefault="0001713E" w:rsidP="003C16E7">
      <w:pPr>
        <w:spacing w:line="240" w:lineRule="auto"/>
        <w:jc w:val="center"/>
        <w:rPr>
          <w:rFonts w:asciiTheme="minorHAnsi" w:eastAsia="Century Gothic" w:hAnsiTheme="minorHAnsi" w:cstheme="minorHAnsi"/>
          <w:b/>
          <w:color w:val="00B050"/>
          <w:sz w:val="56"/>
          <w:szCs w:val="56"/>
        </w:rPr>
      </w:pPr>
      <w:r w:rsidRPr="009E2AA9">
        <w:rPr>
          <w:rFonts w:asciiTheme="minorHAnsi" w:eastAsia="Century Gothic" w:hAnsiTheme="minorHAnsi" w:cstheme="minorHAnsi"/>
          <w:b/>
          <w:color w:val="00B050"/>
          <w:sz w:val="96"/>
          <w:szCs w:val="96"/>
        </w:rPr>
        <w:t>CZYSTE POWIETRZE</w:t>
      </w:r>
      <w:r w:rsidR="002336BE" w:rsidRPr="009E2AA9">
        <w:rPr>
          <w:rFonts w:asciiTheme="minorHAnsi" w:eastAsia="Century Gothic" w:hAnsiTheme="minorHAnsi" w:cstheme="minorHAnsi"/>
          <w:b/>
          <w:color w:val="00B050"/>
          <w:sz w:val="72"/>
          <w:szCs w:val="72"/>
        </w:rPr>
        <w:t>?</w:t>
      </w:r>
      <w:r w:rsidR="002336BE" w:rsidRPr="009E2AA9">
        <w:rPr>
          <w:rFonts w:asciiTheme="minorHAnsi" w:eastAsia="Century Gothic" w:hAnsiTheme="minorHAnsi" w:cstheme="minorHAnsi"/>
          <w:b/>
          <w:color w:val="00B050"/>
          <w:sz w:val="96"/>
          <w:szCs w:val="96"/>
        </w:rPr>
        <w:t xml:space="preserve"> </w:t>
      </w:r>
      <w:r w:rsidR="000C1C44" w:rsidRPr="009E2AA9">
        <w:rPr>
          <w:rFonts w:asciiTheme="minorHAnsi" w:eastAsia="Century Gothic" w:hAnsiTheme="minorHAnsi" w:cstheme="minorHAnsi"/>
          <w:b/>
          <w:color w:val="00B050"/>
          <w:sz w:val="80"/>
          <w:szCs w:val="80"/>
        </w:rPr>
        <w:t>Dotacje do</w:t>
      </w:r>
      <w:r w:rsidR="000C1C44" w:rsidRPr="009E2AA9">
        <w:rPr>
          <w:rFonts w:asciiTheme="minorHAnsi" w:eastAsia="Century Gothic" w:hAnsiTheme="minorHAnsi" w:cstheme="minorHAnsi"/>
          <w:b/>
          <w:color w:val="00B050"/>
          <w:sz w:val="96"/>
          <w:szCs w:val="96"/>
        </w:rPr>
        <w:t xml:space="preserve"> 90%</w:t>
      </w:r>
      <w:r w:rsidR="0037514D" w:rsidRPr="009E2AA9">
        <w:rPr>
          <w:rFonts w:asciiTheme="minorHAnsi" w:eastAsia="Century Gothic" w:hAnsiTheme="minorHAnsi" w:cstheme="minorHAnsi"/>
          <w:b/>
          <w:color w:val="00B050"/>
          <w:sz w:val="96"/>
          <w:szCs w:val="96"/>
        </w:rPr>
        <w:t xml:space="preserve"> </w:t>
      </w:r>
      <w:r w:rsidR="0037514D" w:rsidRPr="009E2AA9">
        <w:rPr>
          <w:rFonts w:asciiTheme="minorHAnsi" w:eastAsia="Century Gothic" w:hAnsiTheme="minorHAnsi" w:cstheme="minorHAnsi"/>
          <w:b/>
          <w:color w:val="00B050"/>
          <w:sz w:val="56"/>
          <w:szCs w:val="56"/>
        </w:rPr>
        <w:t>na:</w:t>
      </w:r>
    </w:p>
    <w:p w14:paraId="2EEC94E2" w14:textId="0B55F270" w:rsidR="00FB2586" w:rsidRPr="009E2AA9" w:rsidRDefault="0047681A" w:rsidP="003C16E7">
      <w:pPr>
        <w:jc w:val="center"/>
        <w:rPr>
          <w:rFonts w:asciiTheme="minorHAnsi" w:eastAsia="Century Gothic" w:hAnsiTheme="minorHAnsi" w:cstheme="minorHAnsi"/>
          <w:b/>
          <w:sz w:val="60"/>
          <w:szCs w:val="60"/>
        </w:rPr>
      </w:pPr>
      <w:r w:rsidRPr="009E2AA9">
        <w:rPr>
          <w:rFonts w:asciiTheme="minorHAnsi" w:eastAsia="Century Gothic" w:hAnsiTheme="minorHAnsi" w:cstheme="minorHAnsi"/>
          <w:b/>
          <w:sz w:val="60"/>
          <w:szCs w:val="60"/>
        </w:rPr>
        <w:t>-</w:t>
      </w:r>
      <w:r w:rsidR="00FA4CA4" w:rsidRPr="009E2AA9">
        <w:rPr>
          <w:rFonts w:asciiTheme="minorHAnsi" w:eastAsia="Century Gothic" w:hAnsiTheme="minorHAnsi" w:cstheme="minorHAnsi"/>
          <w:b/>
          <w:sz w:val="60"/>
          <w:szCs w:val="60"/>
        </w:rPr>
        <w:t xml:space="preserve"> </w:t>
      </w:r>
      <w:r w:rsidR="003C16E7" w:rsidRPr="009E2AA9">
        <w:rPr>
          <w:rFonts w:asciiTheme="minorHAnsi" w:eastAsia="Century Gothic" w:hAnsiTheme="minorHAnsi" w:cstheme="minorHAnsi"/>
          <w:b/>
          <w:sz w:val="60"/>
          <w:szCs w:val="60"/>
        </w:rPr>
        <w:t xml:space="preserve">MONTAŻ NOWYCH i </w:t>
      </w:r>
      <w:r w:rsidR="00FB2586" w:rsidRPr="009E2AA9">
        <w:rPr>
          <w:rFonts w:asciiTheme="minorHAnsi" w:eastAsia="Century Gothic" w:hAnsiTheme="minorHAnsi" w:cstheme="minorHAnsi"/>
          <w:b/>
          <w:sz w:val="60"/>
          <w:szCs w:val="60"/>
        </w:rPr>
        <w:t>WYMIAN</w:t>
      </w:r>
      <w:r w:rsidR="0037514D" w:rsidRPr="009E2AA9">
        <w:rPr>
          <w:rFonts w:asciiTheme="minorHAnsi" w:eastAsia="Century Gothic" w:hAnsiTheme="minorHAnsi" w:cstheme="minorHAnsi"/>
          <w:b/>
          <w:sz w:val="60"/>
          <w:szCs w:val="60"/>
        </w:rPr>
        <w:t>Ę</w:t>
      </w:r>
      <w:r w:rsidR="000C1C44" w:rsidRPr="009E2AA9">
        <w:rPr>
          <w:rFonts w:asciiTheme="minorHAnsi" w:eastAsia="Century Gothic" w:hAnsiTheme="minorHAnsi" w:cstheme="minorHAnsi"/>
          <w:b/>
          <w:sz w:val="60"/>
          <w:szCs w:val="60"/>
        </w:rPr>
        <w:t xml:space="preserve"> </w:t>
      </w:r>
      <w:r w:rsidR="003C16E7" w:rsidRPr="009E2AA9">
        <w:rPr>
          <w:rFonts w:asciiTheme="minorHAnsi" w:eastAsia="Century Gothic" w:hAnsiTheme="minorHAnsi" w:cstheme="minorHAnsi"/>
          <w:b/>
          <w:sz w:val="60"/>
          <w:szCs w:val="60"/>
        </w:rPr>
        <w:t xml:space="preserve">STARYCH </w:t>
      </w:r>
      <w:r w:rsidR="00FB2586" w:rsidRPr="009E2AA9">
        <w:rPr>
          <w:rFonts w:asciiTheme="minorHAnsi" w:eastAsia="Century Gothic" w:hAnsiTheme="minorHAnsi" w:cstheme="minorHAnsi"/>
          <w:b/>
          <w:sz w:val="60"/>
          <w:szCs w:val="60"/>
        </w:rPr>
        <w:t>URZ</w:t>
      </w:r>
      <w:r w:rsidR="007211A4" w:rsidRPr="009E2AA9">
        <w:rPr>
          <w:rFonts w:asciiTheme="minorHAnsi" w:eastAsia="Century Gothic" w:hAnsiTheme="minorHAnsi" w:cstheme="minorHAnsi"/>
          <w:b/>
          <w:sz w:val="60"/>
          <w:szCs w:val="60"/>
        </w:rPr>
        <w:t>Ą</w:t>
      </w:r>
      <w:r w:rsidR="00FB2586" w:rsidRPr="009E2AA9">
        <w:rPr>
          <w:rFonts w:asciiTheme="minorHAnsi" w:eastAsia="Century Gothic" w:hAnsiTheme="minorHAnsi" w:cstheme="minorHAnsi"/>
          <w:b/>
          <w:sz w:val="60"/>
          <w:szCs w:val="60"/>
        </w:rPr>
        <w:t xml:space="preserve">DZEŃ GRZEWCZYCH </w:t>
      </w:r>
      <w:r w:rsidR="003C16E7" w:rsidRPr="009E2AA9">
        <w:rPr>
          <w:rFonts w:asciiTheme="minorHAnsi" w:eastAsia="Century Gothic" w:hAnsiTheme="minorHAnsi" w:cstheme="minorHAnsi"/>
          <w:b/>
          <w:sz w:val="60"/>
          <w:szCs w:val="60"/>
        </w:rPr>
        <w:t>oraz</w:t>
      </w:r>
      <w:r w:rsidR="0037514D" w:rsidRPr="009E2AA9">
        <w:rPr>
          <w:rFonts w:asciiTheme="minorHAnsi" w:eastAsia="Century Gothic" w:hAnsiTheme="minorHAnsi" w:cstheme="minorHAnsi"/>
          <w:b/>
          <w:sz w:val="60"/>
          <w:szCs w:val="60"/>
        </w:rPr>
        <w:t xml:space="preserve"> INSTALACJI C.O.</w:t>
      </w:r>
      <w:r w:rsidR="003C16E7" w:rsidRPr="009E2AA9">
        <w:rPr>
          <w:rFonts w:asciiTheme="minorHAnsi" w:eastAsia="Century Gothic" w:hAnsiTheme="minorHAnsi" w:cstheme="minorHAnsi"/>
          <w:b/>
          <w:sz w:val="60"/>
          <w:szCs w:val="60"/>
        </w:rPr>
        <w:t xml:space="preserve"> i C.W.U.</w:t>
      </w:r>
    </w:p>
    <w:p w14:paraId="45186324" w14:textId="67C07312" w:rsidR="00FB2586" w:rsidRPr="009E2AA9" w:rsidRDefault="0047681A" w:rsidP="003C16E7">
      <w:pPr>
        <w:jc w:val="center"/>
        <w:rPr>
          <w:rFonts w:asciiTheme="minorHAnsi" w:eastAsia="Century Gothic" w:hAnsiTheme="minorHAnsi" w:cstheme="minorHAnsi"/>
          <w:b/>
          <w:sz w:val="60"/>
          <w:szCs w:val="60"/>
        </w:rPr>
      </w:pPr>
      <w:r w:rsidRPr="009E2AA9">
        <w:rPr>
          <w:rFonts w:asciiTheme="minorHAnsi" w:eastAsia="Century Gothic" w:hAnsiTheme="minorHAnsi" w:cstheme="minorHAnsi"/>
          <w:b/>
          <w:sz w:val="60"/>
          <w:szCs w:val="60"/>
        </w:rPr>
        <w:t>-</w:t>
      </w:r>
      <w:r w:rsidR="00FA4CA4" w:rsidRPr="009E2AA9">
        <w:rPr>
          <w:rFonts w:asciiTheme="minorHAnsi" w:eastAsia="Century Gothic" w:hAnsiTheme="minorHAnsi" w:cstheme="minorHAnsi"/>
          <w:b/>
          <w:sz w:val="60"/>
          <w:szCs w:val="60"/>
        </w:rPr>
        <w:t xml:space="preserve"> </w:t>
      </w:r>
      <w:r w:rsidR="00FB2586" w:rsidRPr="009E2AA9">
        <w:rPr>
          <w:rFonts w:asciiTheme="minorHAnsi" w:eastAsia="Century Gothic" w:hAnsiTheme="minorHAnsi" w:cstheme="minorHAnsi"/>
          <w:b/>
          <w:sz w:val="60"/>
          <w:szCs w:val="60"/>
        </w:rPr>
        <w:t>TERMOMODERNIZACJ</w:t>
      </w:r>
      <w:r w:rsidR="0037514D" w:rsidRPr="009E2AA9">
        <w:rPr>
          <w:rFonts w:asciiTheme="minorHAnsi" w:eastAsia="Century Gothic" w:hAnsiTheme="minorHAnsi" w:cstheme="minorHAnsi"/>
          <w:b/>
          <w:sz w:val="60"/>
          <w:szCs w:val="60"/>
        </w:rPr>
        <w:t>Ę</w:t>
      </w:r>
      <w:r w:rsidR="00FB2586" w:rsidRPr="009E2AA9">
        <w:rPr>
          <w:rFonts w:asciiTheme="minorHAnsi" w:eastAsia="Century Gothic" w:hAnsiTheme="minorHAnsi" w:cstheme="minorHAnsi"/>
          <w:b/>
          <w:sz w:val="60"/>
          <w:szCs w:val="60"/>
        </w:rPr>
        <w:t xml:space="preserve"> BUDYNKÓW JEDNORODZINNYCH</w:t>
      </w:r>
    </w:p>
    <w:p w14:paraId="1CB16E4C" w14:textId="0ADC0264" w:rsidR="0047681A" w:rsidRPr="009E2AA9" w:rsidRDefault="003C16E7" w:rsidP="003C16E7">
      <w:pPr>
        <w:jc w:val="center"/>
        <w:rPr>
          <w:rFonts w:asciiTheme="minorHAnsi" w:eastAsia="Century Gothic" w:hAnsiTheme="minorHAnsi" w:cstheme="minorHAnsi"/>
          <w:b/>
          <w:sz w:val="60"/>
          <w:szCs w:val="60"/>
        </w:rPr>
      </w:pPr>
      <w:r w:rsidRPr="009E2AA9">
        <w:rPr>
          <w:rFonts w:asciiTheme="minorHAnsi" w:eastAsia="Century Gothic" w:hAnsiTheme="minorHAnsi" w:cstheme="minorHAnsi"/>
          <w:b/>
          <w:sz w:val="60"/>
          <w:szCs w:val="60"/>
        </w:rPr>
        <w:t xml:space="preserve">- </w:t>
      </w:r>
      <w:r w:rsidR="0047681A" w:rsidRPr="009E2AA9">
        <w:rPr>
          <w:rFonts w:asciiTheme="minorHAnsi" w:eastAsia="Century Gothic" w:hAnsiTheme="minorHAnsi" w:cstheme="minorHAnsi"/>
          <w:b/>
          <w:sz w:val="60"/>
          <w:szCs w:val="60"/>
        </w:rPr>
        <w:t>INS</w:t>
      </w:r>
      <w:r w:rsidRPr="009E2AA9">
        <w:rPr>
          <w:rFonts w:asciiTheme="minorHAnsi" w:eastAsia="Century Gothic" w:hAnsiTheme="minorHAnsi" w:cstheme="minorHAnsi"/>
          <w:b/>
          <w:sz w:val="60"/>
          <w:szCs w:val="60"/>
        </w:rPr>
        <w:t>T</w:t>
      </w:r>
      <w:r w:rsidR="0047681A" w:rsidRPr="009E2AA9">
        <w:rPr>
          <w:rFonts w:asciiTheme="minorHAnsi" w:eastAsia="Century Gothic" w:hAnsiTheme="minorHAnsi" w:cstheme="minorHAnsi"/>
          <w:b/>
          <w:sz w:val="60"/>
          <w:szCs w:val="60"/>
        </w:rPr>
        <w:t>ALACJE OZE</w:t>
      </w:r>
      <w:r w:rsidRPr="009E2AA9">
        <w:rPr>
          <w:rFonts w:asciiTheme="minorHAnsi" w:eastAsia="Century Gothic" w:hAnsiTheme="minorHAnsi" w:cstheme="minorHAnsi"/>
          <w:b/>
          <w:sz w:val="60"/>
          <w:szCs w:val="60"/>
        </w:rPr>
        <w:t>*</w:t>
      </w:r>
    </w:p>
    <w:p w14:paraId="2730E2BC" w14:textId="51808731" w:rsidR="002833A9" w:rsidRPr="009E2AA9" w:rsidRDefault="0047681A" w:rsidP="000C1C44">
      <w:pPr>
        <w:spacing w:line="240" w:lineRule="auto"/>
        <w:jc w:val="both"/>
        <w:rPr>
          <w:rFonts w:asciiTheme="minorHAnsi" w:eastAsia="Century Gothic" w:hAnsiTheme="minorHAnsi" w:cstheme="minorHAnsi"/>
          <w:sz w:val="40"/>
          <w:szCs w:val="40"/>
        </w:rPr>
      </w:pPr>
      <w:r w:rsidRPr="009E2AA9">
        <w:rPr>
          <w:rFonts w:asciiTheme="minorHAnsi" w:eastAsia="Century Gothic" w:hAnsiTheme="minorHAnsi" w:cstheme="minorHAnsi"/>
          <w:sz w:val="40"/>
          <w:szCs w:val="40"/>
        </w:rPr>
        <w:t>Moż</w:t>
      </w:r>
      <w:r w:rsidR="002833A9" w:rsidRPr="009E2AA9">
        <w:rPr>
          <w:rFonts w:asciiTheme="minorHAnsi" w:eastAsia="Century Gothic" w:hAnsiTheme="minorHAnsi" w:cstheme="minorHAnsi"/>
          <w:sz w:val="40"/>
          <w:szCs w:val="40"/>
        </w:rPr>
        <w:t>esz</w:t>
      </w:r>
      <w:r w:rsidRPr="009E2AA9">
        <w:rPr>
          <w:rFonts w:asciiTheme="minorHAnsi" w:eastAsia="Century Gothic" w:hAnsiTheme="minorHAnsi" w:cstheme="minorHAnsi"/>
          <w:sz w:val="40"/>
          <w:szCs w:val="40"/>
        </w:rPr>
        <w:t xml:space="preserve"> uzyskać DOFINANSOWANIE </w:t>
      </w:r>
      <w:r w:rsidR="003C16E7" w:rsidRPr="009E2AA9">
        <w:rPr>
          <w:rFonts w:asciiTheme="minorHAnsi" w:eastAsia="Century Gothic" w:hAnsiTheme="minorHAnsi" w:cstheme="minorHAnsi"/>
          <w:sz w:val="40"/>
          <w:szCs w:val="40"/>
        </w:rPr>
        <w:t xml:space="preserve">inwestycji </w:t>
      </w:r>
      <w:r w:rsidR="00801B7D" w:rsidRPr="009E2AA9">
        <w:rPr>
          <w:rFonts w:asciiTheme="minorHAnsi" w:eastAsia="Century Gothic" w:hAnsiTheme="minorHAnsi" w:cstheme="minorHAnsi"/>
          <w:sz w:val="40"/>
          <w:szCs w:val="40"/>
        </w:rPr>
        <w:t>oraz</w:t>
      </w:r>
      <w:r w:rsidR="00FB2586" w:rsidRPr="009E2AA9">
        <w:rPr>
          <w:rFonts w:asciiTheme="minorHAnsi" w:eastAsia="Century Gothic" w:hAnsiTheme="minorHAnsi" w:cstheme="minorHAnsi"/>
          <w:sz w:val="40"/>
          <w:szCs w:val="40"/>
        </w:rPr>
        <w:t xml:space="preserve"> </w:t>
      </w:r>
      <w:r w:rsidRPr="009E2AA9">
        <w:rPr>
          <w:rFonts w:asciiTheme="minorHAnsi" w:eastAsia="Century Gothic" w:hAnsiTheme="minorHAnsi" w:cstheme="minorHAnsi"/>
          <w:sz w:val="40"/>
          <w:szCs w:val="40"/>
        </w:rPr>
        <w:t>PREFERENCYJNY KREDYT 2,5% rocznie</w:t>
      </w:r>
      <w:r w:rsidR="002336BE" w:rsidRPr="009E2AA9">
        <w:rPr>
          <w:rFonts w:asciiTheme="minorHAnsi" w:eastAsia="Century Gothic" w:hAnsiTheme="minorHAnsi" w:cstheme="minorHAnsi"/>
          <w:sz w:val="40"/>
          <w:szCs w:val="40"/>
        </w:rPr>
        <w:t>,</w:t>
      </w:r>
      <w:r w:rsidRPr="009E2AA9">
        <w:rPr>
          <w:rFonts w:asciiTheme="minorHAnsi" w:eastAsia="Century Gothic" w:hAnsiTheme="minorHAnsi" w:cstheme="minorHAnsi"/>
          <w:sz w:val="40"/>
          <w:szCs w:val="40"/>
        </w:rPr>
        <w:t xml:space="preserve"> </w:t>
      </w:r>
      <w:r w:rsidR="00FB2586" w:rsidRPr="009E2AA9">
        <w:rPr>
          <w:rFonts w:asciiTheme="minorHAnsi" w:eastAsia="Century Gothic" w:hAnsiTheme="minorHAnsi" w:cstheme="minorHAnsi"/>
          <w:sz w:val="40"/>
          <w:szCs w:val="40"/>
        </w:rPr>
        <w:t xml:space="preserve">na sfinansowanie wkładu własnego </w:t>
      </w:r>
      <w:r w:rsidR="00541DB1" w:rsidRPr="009E2AA9">
        <w:rPr>
          <w:rFonts w:asciiTheme="minorHAnsi" w:eastAsia="Century Gothic" w:hAnsiTheme="minorHAnsi" w:cstheme="minorHAnsi"/>
          <w:sz w:val="40"/>
          <w:szCs w:val="40"/>
        </w:rPr>
        <w:t>/kredyt nie jest obowiązkowy/.</w:t>
      </w:r>
    </w:p>
    <w:p w14:paraId="3B29B6F4" w14:textId="77777777" w:rsidR="00541DB1" w:rsidRPr="009E2AA9" w:rsidRDefault="003C16E7" w:rsidP="00541DB1">
      <w:pPr>
        <w:spacing w:line="240" w:lineRule="auto"/>
        <w:jc w:val="both"/>
        <w:rPr>
          <w:rFonts w:asciiTheme="minorHAnsi" w:eastAsia="Century Gothic" w:hAnsiTheme="minorHAnsi" w:cstheme="minorHAnsi"/>
          <w:b/>
          <w:sz w:val="52"/>
          <w:szCs w:val="52"/>
        </w:rPr>
      </w:pPr>
      <w:r w:rsidRPr="009E2AA9">
        <w:rPr>
          <w:rFonts w:asciiTheme="minorHAnsi" w:eastAsia="Century Gothic" w:hAnsiTheme="minorHAnsi" w:cstheme="minorHAnsi"/>
          <w:b/>
          <w:sz w:val="52"/>
          <w:szCs w:val="52"/>
        </w:rPr>
        <w:t xml:space="preserve">Większość </w:t>
      </w:r>
      <w:r w:rsidR="00F02821" w:rsidRPr="009E2AA9">
        <w:rPr>
          <w:rFonts w:asciiTheme="minorHAnsi" w:eastAsia="Century Gothic" w:hAnsiTheme="minorHAnsi" w:cstheme="minorHAnsi"/>
          <w:b/>
          <w:sz w:val="52"/>
          <w:szCs w:val="52"/>
        </w:rPr>
        <w:t>inwestycj</w:t>
      </w:r>
      <w:r w:rsidRPr="009E2AA9">
        <w:rPr>
          <w:rFonts w:asciiTheme="minorHAnsi" w:eastAsia="Century Gothic" w:hAnsiTheme="minorHAnsi" w:cstheme="minorHAnsi"/>
          <w:b/>
          <w:sz w:val="52"/>
          <w:szCs w:val="52"/>
        </w:rPr>
        <w:t>i możesz wykonać</w:t>
      </w:r>
      <w:r w:rsidR="00F02821" w:rsidRPr="009E2AA9">
        <w:rPr>
          <w:rFonts w:asciiTheme="minorHAnsi" w:eastAsia="Century Gothic" w:hAnsiTheme="minorHAnsi" w:cstheme="minorHAnsi"/>
          <w:b/>
          <w:sz w:val="52"/>
          <w:szCs w:val="52"/>
        </w:rPr>
        <w:t xml:space="preserve"> bez udziału środków własnych!</w:t>
      </w:r>
    </w:p>
    <w:p w14:paraId="7AC71CF7" w14:textId="6315D464" w:rsidR="002833A9" w:rsidRPr="009E2AA9" w:rsidRDefault="002833A9" w:rsidP="00FA4CA4">
      <w:pPr>
        <w:spacing w:line="240" w:lineRule="auto"/>
        <w:jc w:val="both"/>
        <w:rPr>
          <w:rFonts w:asciiTheme="minorHAnsi" w:eastAsia="Century Gothic" w:hAnsiTheme="minorHAnsi" w:cstheme="minorHAnsi"/>
          <w:i/>
          <w:sz w:val="40"/>
          <w:szCs w:val="40"/>
        </w:rPr>
      </w:pPr>
      <w:r w:rsidRPr="009E2AA9">
        <w:rPr>
          <w:rFonts w:asciiTheme="minorHAnsi" w:eastAsia="Century Gothic" w:hAnsiTheme="minorHAnsi" w:cstheme="minorHAnsi"/>
          <w:i/>
          <w:sz w:val="40"/>
          <w:szCs w:val="40"/>
        </w:rPr>
        <w:t>* instalacje OZE (</w:t>
      </w:r>
      <w:proofErr w:type="spellStart"/>
      <w:r w:rsidRPr="009E2AA9">
        <w:rPr>
          <w:rFonts w:asciiTheme="minorHAnsi" w:eastAsia="Century Gothic" w:hAnsiTheme="minorHAnsi" w:cstheme="minorHAnsi"/>
          <w:i/>
          <w:sz w:val="40"/>
          <w:szCs w:val="40"/>
        </w:rPr>
        <w:t>fotowoltaika</w:t>
      </w:r>
      <w:proofErr w:type="spellEnd"/>
      <w:r w:rsidRPr="009E2AA9">
        <w:rPr>
          <w:rFonts w:asciiTheme="minorHAnsi" w:eastAsia="Century Gothic" w:hAnsiTheme="minorHAnsi" w:cstheme="minorHAnsi"/>
          <w:i/>
          <w:sz w:val="40"/>
          <w:szCs w:val="40"/>
        </w:rPr>
        <w:t xml:space="preserve">, kolektory słoneczne) </w:t>
      </w:r>
      <w:r w:rsidR="009E2AA9">
        <w:rPr>
          <w:rFonts w:asciiTheme="minorHAnsi" w:eastAsia="Century Gothic" w:hAnsiTheme="minorHAnsi" w:cstheme="minorHAnsi"/>
          <w:i/>
          <w:sz w:val="40"/>
          <w:szCs w:val="40"/>
        </w:rPr>
        <w:t>-</w:t>
      </w:r>
      <w:r w:rsidRPr="009E2AA9">
        <w:rPr>
          <w:rFonts w:asciiTheme="minorHAnsi" w:eastAsia="Century Gothic" w:hAnsiTheme="minorHAnsi" w:cstheme="minorHAnsi"/>
          <w:i/>
          <w:sz w:val="40"/>
          <w:szCs w:val="40"/>
        </w:rPr>
        <w:t xml:space="preserve"> tylko kredyt i ulga podatkowa</w:t>
      </w:r>
      <w:r w:rsidR="009E2AA9">
        <w:rPr>
          <w:rFonts w:asciiTheme="minorHAnsi" w:eastAsia="Century Gothic" w:hAnsiTheme="minorHAnsi" w:cstheme="minorHAnsi"/>
          <w:i/>
          <w:sz w:val="40"/>
          <w:szCs w:val="40"/>
        </w:rPr>
        <w:t>.</w:t>
      </w:r>
    </w:p>
    <w:p w14:paraId="1FCF7B14" w14:textId="671F3419" w:rsidR="009E2AA9" w:rsidRDefault="0084651D" w:rsidP="00F3407F">
      <w:pPr>
        <w:spacing w:line="240" w:lineRule="auto"/>
        <w:jc w:val="center"/>
        <w:rPr>
          <w:rFonts w:asciiTheme="minorHAnsi" w:eastAsia="Century Gothic" w:hAnsiTheme="minorHAnsi" w:cstheme="minorHAnsi"/>
          <w:b/>
          <w:color w:val="00B050"/>
          <w:sz w:val="72"/>
          <w:szCs w:val="72"/>
        </w:rPr>
      </w:pPr>
      <w:bookmarkStart w:id="0" w:name="_GoBack"/>
      <w:bookmarkEnd w:id="0"/>
      <w:r>
        <w:rPr>
          <w:rFonts w:asciiTheme="minorHAnsi" w:eastAsia="Century Gothic" w:hAnsiTheme="minorHAnsi" w:cstheme="minorHAnsi"/>
          <w:b/>
          <w:color w:val="00B050"/>
          <w:sz w:val="72"/>
          <w:szCs w:val="72"/>
        </w:rPr>
        <w:t>Wtorek</w:t>
      </w:r>
      <w:r w:rsidR="00F3407F" w:rsidRPr="00F3407F">
        <w:rPr>
          <w:rFonts w:asciiTheme="minorHAnsi" w:eastAsia="Century Gothic" w:hAnsiTheme="minorHAnsi" w:cstheme="minorHAnsi"/>
          <w:b/>
          <w:color w:val="00B050"/>
          <w:sz w:val="72"/>
          <w:szCs w:val="72"/>
        </w:rPr>
        <w:t xml:space="preserve">, </w:t>
      </w:r>
      <w:r w:rsidR="00A64EDF">
        <w:rPr>
          <w:rFonts w:asciiTheme="minorHAnsi" w:eastAsia="Century Gothic" w:hAnsiTheme="minorHAnsi" w:cstheme="minorHAnsi"/>
          <w:b/>
          <w:color w:val="00B050"/>
          <w:sz w:val="72"/>
          <w:szCs w:val="72"/>
        </w:rPr>
        <w:t>25</w:t>
      </w:r>
      <w:r w:rsidR="00F3407F">
        <w:rPr>
          <w:rFonts w:asciiTheme="minorHAnsi" w:eastAsia="Century Gothic" w:hAnsiTheme="minorHAnsi" w:cstheme="minorHAnsi"/>
          <w:b/>
          <w:color w:val="00B050"/>
          <w:sz w:val="72"/>
          <w:szCs w:val="72"/>
        </w:rPr>
        <w:t xml:space="preserve"> </w:t>
      </w:r>
      <w:r w:rsidR="002339B0">
        <w:rPr>
          <w:rFonts w:asciiTheme="minorHAnsi" w:eastAsia="Century Gothic" w:hAnsiTheme="minorHAnsi" w:cstheme="minorHAnsi"/>
          <w:b/>
          <w:color w:val="00B050"/>
          <w:sz w:val="72"/>
          <w:szCs w:val="72"/>
        </w:rPr>
        <w:t>czerwca</w:t>
      </w:r>
      <w:r w:rsidR="00F3407F">
        <w:rPr>
          <w:rFonts w:asciiTheme="minorHAnsi" w:eastAsia="Century Gothic" w:hAnsiTheme="minorHAnsi" w:cstheme="minorHAnsi"/>
          <w:b/>
          <w:color w:val="00B050"/>
          <w:sz w:val="72"/>
          <w:szCs w:val="72"/>
        </w:rPr>
        <w:t xml:space="preserve"> </w:t>
      </w:r>
      <w:r w:rsidR="00F3407F" w:rsidRPr="00F3407F">
        <w:rPr>
          <w:rFonts w:asciiTheme="minorHAnsi" w:eastAsia="Century Gothic" w:hAnsiTheme="minorHAnsi" w:cstheme="minorHAnsi"/>
          <w:b/>
          <w:color w:val="00B050"/>
          <w:sz w:val="72"/>
          <w:szCs w:val="72"/>
        </w:rPr>
        <w:t>2019r.</w:t>
      </w:r>
      <w:r w:rsidR="00832F5B">
        <w:rPr>
          <w:rFonts w:asciiTheme="minorHAnsi" w:eastAsia="Century Gothic" w:hAnsiTheme="minorHAnsi" w:cstheme="minorHAnsi"/>
          <w:b/>
          <w:color w:val="00B050"/>
          <w:sz w:val="72"/>
          <w:szCs w:val="72"/>
        </w:rPr>
        <w:t>, g.1</w:t>
      </w:r>
      <w:r w:rsidR="00A64EDF">
        <w:rPr>
          <w:rFonts w:asciiTheme="minorHAnsi" w:eastAsia="Century Gothic" w:hAnsiTheme="minorHAnsi" w:cstheme="minorHAnsi"/>
          <w:b/>
          <w:color w:val="00B050"/>
          <w:sz w:val="72"/>
          <w:szCs w:val="72"/>
        </w:rPr>
        <w:t>6</w:t>
      </w:r>
      <w:r w:rsidR="00832F5B">
        <w:rPr>
          <w:rFonts w:asciiTheme="minorHAnsi" w:eastAsia="Century Gothic" w:hAnsiTheme="minorHAnsi" w:cstheme="minorHAnsi"/>
          <w:b/>
          <w:color w:val="00B050"/>
          <w:sz w:val="72"/>
          <w:szCs w:val="72"/>
        </w:rPr>
        <w:t>.</w:t>
      </w:r>
      <w:r w:rsidR="002339B0">
        <w:rPr>
          <w:rFonts w:asciiTheme="minorHAnsi" w:eastAsia="Century Gothic" w:hAnsiTheme="minorHAnsi" w:cstheme="minorHAnsi"/>
          <w:b/>
          <w:color w:val="00B050"/>
          <w:sz w:val="72"/>
          <w:szCs w:val="72"/>
        </w:rPr>
        <w:t>0</w:t>
      </w:r>
      <w:r w:rsidR="00832F5B">
        <w:rPr>
          <w:rFonts w:asciiTheme="minorHAnsi" w:eastAsia="Century Gothic" w:hAnsiTheme="minorHAnsi" w:cstheme="minorHAnsi"/>
          <w:b/>
          <w:color w:val="00B050"/>
          <w:sz w:val="72"/>
          <w:szCs w:val="72"/>
        </w:rPr>
        <w:t>0</w:t>
      </w:r>
    </w:p>
    <w:p w14:paraId="78139C0F" w14:textId="6959044B" w:rsidR="00773370" w:rsidRPr="00F3407F" w:rsidRDefault="00A64EDF" w:rsidP="00F3407F">
      <w:pPr>
        <w:spacing w:line="240" w:lineRule="auto"/>
        <w:jc w:val="center"/>
        <w:rPr>
          <w:rFonts w:asciiTheme="minorHAnsi" w:eastAsia="Century Gothic" w:hAnsiTheme="minorHAnsi" w:cstheme="minorHAnsi"/>
          <w:sz w:val="72"/>
          <w:szCs w:val="72"/>
        </w:rPr>
      </w:pPr>
      <w:r>
        <w:rPr>
          <w:rFonts w:asciiTheme="minorHAnsi" w:eastAsia="Century Gothic" w:hAnsiTheme="minorHAnsi" w:cstheme="minorHAnsi"/>
          <w:b/>
          <w:color w:val="00B050"/>
          <w:sz w:val="72"/>
          <w:szCs w:val="72"/>
        </w:rPr>
        <w:t xml:space="preserve">Gminne Centrum Kultury </w:t>
      </w:r>
    </w:p>
    <w:p w14:paraId="577115F4" w14:textId="5FFF074D" w:rsidR="00E3613E" w:rsidRPr="00FB2586" w:rsidRDefault="0021405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5C810FA" wp14:editId="39C14873">
            <wp:extent cx="9979889" cy="6195848"/>
            <wp:effectExtent l="0" t="0" r="254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do plakatu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82" cy="620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613E" w:rsidRPr="00FB2586" w:rsidSect="003F139B">
      <w:pgSz w:w="16838" w:h="23811" w:code="8"/>
      <w:pgMar w:top="142" w:right="820" w:bottom="0" w:left="567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0147F"/>
    <w:multiLevelType w:val="hybridMultilevel"/>
    <w:tmpl w:val="C674C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86"/>
    <w:rsid w:val="0001713E"/>
    <w:rsid w:val="00087D6C"/>
    <w:rsid w:val="000C1C44"/>
    <w:rsid w:val="00123216"/>
    <w:rsid w:val="001A53A6"/>
    <w:rsid w:val="001C67D2"/>
    <w:rsid w:val="001E700A"/>
    <w:rsid w:val="00214054"/>
    <w:rsid w:val="002336BE"/>
    <w:rsid w:val="002339B0"/>
    <w:rsid w:val="002833A9"/>
    <w:rsid w:val="002A5379"/>
    <w:rsid w:val="002D5D0C"/>
    <w:rsid w:val="002D7390"/>
    <w:rsid w:val="00321A9F"/>
    <w:rsid w:val="0037514D"/>
    <w:rsid w:val="003A0A64"/>
    <w:rsid w:val="003B6C4C"/>
    <w:rsid w:val="003C16E7"/>
    <w:rsid w:val="003E58AD"/>
    <w:rsid w:val="003F139B"/>
    <w:rsid w:val="00442263"/>
    <w:rsid w:val="00461D82"/>
    <w:rsid w:val="0047681A"/>
    <w:rsid w:val="00480F6A"/>
    <w:rsid w:val="004858CC"/>
    <w:rsid w:val="0048779D"/>
    <w:rsid w:val="00496FD3"/>
    <w:rsid w:val="00541DB1"/>
    <w:rsid w:val="00564B69"/>
    <w:rsid w:val="005D71AA"/>
    <w:rsid w:val="0060351A"/>
    <w:rsid w:val="00632110"/>
    <w:rsid w:val="00633E04"/>
    <w:rsid w:val="006B0088"/>
    <w:rsid w:val="006F57BB"/>
    <w:rsid w:val="007211A4"/>
    <w:rsid w:val="00756495"/>
    <w:rsid w:val="00773370"/>
    <w:rsid w:val="00774902"/>
    <w:rsid w:val="007D43AE"/>
    <w:rsid w:val="007E6383"/>
    <w:rsid w:val="00801B7D"/>
    <w:rsid w:val="00805B3D"/>
    <w:rsid w:val="00832F5B"/>
    <w:rsid w:val="0084651D"/>
    <w:rsid w:val="008A2794"/>
    <w:rsid w:val="008D0DEE"/>
    <w:rsid w:val="008F3143"/>
    <w:rsid w:val="00965007"/>
    <w:rsid w:val="009C264E"/>
    <w:rsid w:val="009E2AA9"/>
    <w:rsid w:val="00A62B46"/>
    <w:rsid w:val="00A64EDF"/>
    <w:rsid w:val="00AA2823"/>
    <w:rsid w:val="00AD445C"/>
    <w:rsid w:val="00B37E5E"/>
    <w:rsid w:val="00B57439"/>
    <w:rsid w:val="00B724EB"/>
    <w:rsid w:val="00BA1F38"/>
    <w:rsid w:val="00BE16B6"/>
    <w:rsid w:val="00BF2FE0"/>
    <w:rsid w:val="00CC6229"/>
    <w:rsid w:val="00D029CF"/>
    <w:rsid w:val="00D13642"/>
    <w:rsid w:val="00D46A35"/>
    <w:rsid w:val="00D47316"/>
    <w:rsid w:val="00E17671"/>
    <w:rsid w:val="00E56746"/>
    <w:rsid w:val="00E82FD4"/>
    <w:rsid w:val="00EB1882"/>
    <w:rsid w:val="00F00B07"/>
    <w:rsid w:val="00F02821"/>
    <w:rsid w:val="00F3407F"/>
    <w:rsid w:val="00F76D0B"/>
    <w:rsid w:val="00FA4CA4"/>
    <w:rsid w:val="00FB2586"/>
    <w:rsid w:val="00FC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4ED4"/>
  <w15:chartTrackingRefBased/>
  <w15:docId w15:val="{56C5C619-BF95-4FFD-AC84-5E46231F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B2586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3A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6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6229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BFEEF-810A-4C0C-AED6-62B208FD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Anita Rejs</cp:lastModifiedBy>
  <cp:revision>2</cp:revision>
  <cp:lastPrinted>2019-01-02T10:56:00Z</cp:lastPrinted>
  <dcterms:created xsi:type="dcterms:W3CDTF">2019-06-10T10:17:00Z</dcterms:created>
  <dcterms:modified xsi:type="dcterms:W3CDTF">2019-06-10T10:17:00Z</dcterms:modified>
</cp:coreProperties>
</file>