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z w:val="20"/>
          <w:szCs w:val="20"/>
          <w:rtl w:val="0"/>
        </w:rPr>
        <w:t>Za</w:t>
      </w:r>
      <w:r>
        <w:rPr>
          <w:rFonts w:ascii="Tahoma" w:hAnsi="Tahoma" w:hint="default"/>
          <w:b w:val="1"/>
          <w:bCs w:val="1"/>
          <w:sz w:val="20"/>
          <w:szCs w:val="20"/>
          <w:rtl w:val="0"/>
        </w:rPr>
        <w:t>łą</w:t>
      </w:r>
      <w:r>
        <w:rPr>
          <w:rFonts w:ascii="Tahoma" w:hAnsi="Tahoma"/>
          <w:b w:val="1"/>
          <w:bCs w:val="1"/>
          <w:sz w:val="20"/>
          <w:szCs w:val="20"/>
          <w:rtl w:val="0"/>
        </w:rPr>
        <w:t>cznik nr 3:</w:t>
      </w:r>
    </w:p>
    <w:p>
      <w:pPr>
        <w:pStyle w:val="Normal.0"/>
        <w:spacing w:line="360" w:lineRule="auto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O</w:t>
      </w:r>
      <w:r>
        <w:rPr>
          <w:rFonts w:ascii="Tahoma" w:hAnsi="Tahoma" w:hint="default"/>
          <w:sz w:val="20"/>
          <w:szCs w:val="20"/>
          <w:rtl w:val="0"/>
        </w:rPr>
        <w:t>ś</w:t>
      </w:r>
      <w:r>
        <w:rPr>
          <w:rFonts w:ascii="Tahoma" w:hAnsi="Tahoma"/>
          <w:sz w:val="20"/>
          <w:szCs w:val="20"/>
          <w:rtl w:val="0"/>
        </w:rPr>
        <w:t>wiadczenie o ilo</w:t>
      </w:r>
      <w:r>
        <w:rPr>
          <w:rFonts w:ascii="Tahoma" w:hAnsi="Tahoma" w:hint="default"/>
          <w:sz w:val="20"/>
          <w:szCs w:val="20"/>
          <w:rtl w:val="0"/>
        </w:rPr>
        <w:t>ś</w:t>
      </w:r>
      <w:r>
        <w:rPr>
          <w:rFonts w:ascii="Tahoma" w:hAnsi="Tahoma"/>
          <w:sz w:val="20"/>
          <w:szCs w:val="20"/>
          <w:rtl w:val="0"/>
        </w:rPr>
        <w:t>ci oraz kwalifikacjach pracownik</w:t>
      </w:r>
      <w:r>
        <w:rPr>
          <w:rFonts w:ascii="Tahoma" w:hAnsi="Tahoma" w:hint="default"/>
          <w:sz w:val="20"/>
          <w:szCs w:val="20"/>
          <w:rtl w:val="0"/>
          <w:lang w:val="es-ES_tradnl"/>
        </w:rPr>
        <w:t>ó</w:t>
      </w:r>
      <w:r>
        <w:rPr>
          <w:rFonts w:ascii="Tahoma" w:hAnsi="Tahoma"/>
          <w:sz w:val="20"/>
          <w:szCs w:val="20"/>
          <w:rtl w:val="0"/>
        </w:rPr>
        <w:t>w firmy.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O</w:t>
      </w:r>
      <w:r>
        <w:rPr>
          <w:rFonts w:ascii="Tahoma" w:hAnsi="Tahoma" w:hint="default"/>
          <w:sz w:val="20"/>
          <w:szCs w:val="20"/>
          <w:rtl w:val="0"/>
        </w:rPr>
        <w:t>ś</w:t>
      </w:r>
      <w:r>
        <w:rPr>
          <w:rFonts w:ascii="Tahoma" w:hAnsi="Tahoma"/>
          <w:sz w:val="20"/>
          <w:szCs w:val="20"/>
          <w:rtl w:val="0"/>
        </w:rPr>
        <w:t>wiadczam, i</w:t>
      </w:r>
      <w:r>
        <w:rPr>
          <w:rFonts w:ascii="Tahoma" w:hAnsi="Tahoma" w:hint="default"/>
          <w:sz w:val="20"/>
          <w:szCs w:val="20"/>
          <w:rtl w:val="0"/>
        </w:rPr>
        <w:t xml:space="preserve">ż </w:t>
      </w:r>
      <w:r>
        <w:rPr>
          <w:rFonts w:ascii="Tahoma" w:hAnsi="Tahoma"/>
          <w:sz w:val="20"/>
          <w:szCs w:val="20"/>
          <w:rtl w:val="0"/>
        </w:rPr>
        <w:t>przy realizacji us</w:t>
      </w:r>
      <w:r>
        <w:rPr>
          <w:rFonts w:ascii="Tahoma" w:hAnsi="Tahoma" w:hint="default"/>
          <w:sz w:val="20"/>
          <w:szCs w:val="20"/>
          <w:rtl w:val="0"/>
        </w:rPr>
        <w:t>ł</w:t>
      </w:r>
      <w:r>
        <w:rPr>
          <w:rFonts w:ascii="Tahoma" w:hAnsi="Tahoma"/>
          <w:sz w:val="20"/>
          <w:szCs w:val="20"/>
          <w:rtl w:val="0"/>
        </w:rPr>
        <w:t>ugi b</w:t>
      </w:r>
      <w:r>
        <w:rPr>
          <w:rFonts w:ascii="Tahoma" w:hAnsi="Tahoma" w:hint="default"/>
          <w:sz w:val="20"/>
          <w:szCs w:val="20"/>
          <w:rtl w:val="0"/>
        </w:rPr>
        <w:t>ę</w:t>
      </w:r>
      <w:r>
        <w:rPr>
          <w:rFonts w:ascii="Tahoma" w:hAnsi="Tahoma"/>
          <w:sz w:val="20"/>
          <w:szCs w:val="20"/>
          <w:rtl w:val="0"/>
        </w:rPr>
        <w:t>d</w:t>
      </w:r>
      <w:r>
        <w:rPr>
          <w:rFonts w:ascii="Tahoma" w:hAnsi="Tahoma" w:hint="default"/>
          <w:sz w:val="20"/>
          <w:szCs w:val="20"/>
          <w:rtl w:val="0"/>
        </w:rPr>
        <w:t xml:space="preserve">ą </w:t>
      </w:r>
      <w:r>
        <w:rPr>
          <w:rFonts w:ascii="Tahoma" w:hAnsi="Tahoma"/>
          <w:sz w:val="20"/>
          <w:szCs w:val="20"/>
          <w:rtl w:val="0"/>
        </w:rPr>
        <w:t>brali udzia</w:t>
      </w:r>
      <w:r>
        <w:rPr>
          <w:rFonts w:ascii="Tahoma" w:hAnsi="Tahoma" w:hint="default"/>
          <w:sz w:val="20"/>
          <w:szCs w:val="20"/>
          <w:rtl w:val="0"/>
        </w:rPr>
        <w:t xml:space="preserve">ł </w:t>
      </w:r>
      <w:r>
        <w:rPr>
          <w:rFonts w:ascii="Tahoma" w:hAnsi="Tahoma"/>
          <w:sz w:val="20"/>
          <w:szCs w:val="20"/>
          <w:rtl w:val="0"/>
        </w:rPr>
        <w:t>nast</w:t>
      </w:r>
      <w:r>
        <w:rPr>
          <w:rFonts w:ascii="Tahoma" w:hAnsi="Tahoma" w:hint="default"/>
          <w:sz w:val="20"/>
          <w:szCs w:val="20"/>
          <w:rtl w:val="0"/>
        </w:rPr>
        <w:t>ę</w:t>
      </w:r>
      <w:r>
        <w:rPr>
          <w:rFonts w:ascii="Tahoma" w:hAnsi="Tahoma"/>
          <w:sz w:val="20"/>
          <w:szCs w:val="20"/>
          <w:rtl w:val="0"/>
        </w:rPr>
        <w:t>puj</w:t>
      </w:r>
      <w:r>
        <w:rPr>
          <w:rFonts w:ascii="Tahoma" w:hAnsi="Tahoma" w:hint="default"/>
          <w:sz w:val="20"/>
          <w:szCs w:val="20"/>
          <w:rtl w:val="0"/>
        </w:rPr>
        <w:t>ą</w:t>
      </w:r>
      <w:r>
        <w:rPr>
          <w:rFonts w:ascii="Tahoma" w:hAnsi="Tahoma"/>
          <w:sz w:val="20"/>
          <w:szCs w:val="20"/>
          <w:rtl w:val="0"/>
        </w:rPr>
        <w:t>cy pracownicy: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2"/>
        <w:gridCol w:w="2825"/>
        <w:gridCol w:w="2542"/>
        <w:gridCol w:w="2820"/>
      </w:tblGrid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Lp.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Nazwisko i Imi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</w:rPr>
              <w:t>ę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  <w:lang w:val="da-DK"/>
              </w:rPr>
              <w:t>Og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lny sta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</w:rPr>
              <w:t xml:space="preserve">ż 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pracy</w:t>
            </w:r>
          </w:p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Wykszta</w:t>
            </w:r>
            <w:r>
              <w:rPr>
                <w:rFonts w:ascii="Tahoma" w:hAnsi="Tahoma" w:hint="default"/>
                <w:b w:val="1"/>
                <w:bCs w:val="1"/>
                <w:sz w:val="20"/>
                <w:szCs w:val="20"/>
                <w:rtl w:val="0"/>
              </w:rPr>
              <w:t>ł</w:t>
            </w: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cenie</w:t>
            </w:r>
          </w:p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1.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2.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3.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4.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5.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6" w:hRule="atLeast"/>
        </w:trPr>
        <w:tc>
          <w:tcPr>
            <w:tcW w:type="dxa" w:w="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00" w:lineRule="atLeast"/>
              <w:jc w:val="center"/>
            </w:pPr>
            <w:r>
              <w:rPr>
                <w:rFonts w:ascii="Tahoma" w:hAnsi="Tahoma"/>
                <w:b w:val="1"/>
                <w:bCs w:val="1"/>
                <w:sz w:val="20"/>
                <w:szCs w:val="20"/>
                <w:rtl w:val="0"/>
              </w:rPr>
              <w:t>6.</w:t>
            </w:r>
          </w:p>
        </w:tc>
        <w:tc>
          <w:tcPr>
            <w:tcW w:type="dxa" w:w="28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 w:hint="default"/>
          <w:sz w:val="20"/>
          <w:szCs w:val="20"/>
          <w:rtl w:val="0"/>
        </w:rPr>
        <w:t>…………………………………………</w:t>
      </w:r>
      <w:r>
        <w:rPr>
          <w:rFonts w:ascii="Tahoma" w:hAnsi="Tahoma"/>
          <w:sz w:val="20"/>
          <w:szCs w:val="20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s-ES_tradnl"/>
        </w:rPr>
        <w:t>( imi</w:t>
      </w:r>
      <w:r>
        <w:rPr>
          <w:rFonts w:ascii="Tahoma" w:hAnsi="Tahoma" w:hint="default"/>
          <w:sz w:val="20"/>
          <w:szCs w:val="20"/>
          <w:rtl w:val="0"/>
        </w:rPr>
        <w:t xml:space="preserve">ę </w:t>
      </w:r>
      <w:r>
        <w:rPr>
          <w:rFonts w:ascii="Tahoma" w:hAnsi="Tahoma"/>
          <w:sz w:val="20"/>
          <w:szCs w:val="20"/>
          <w:rtl w:val="0"/>
        </w:rPr>
        <w:t xml:space="preserve">i nazwisko podpis) 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  <w:sz w:val="20"/>
          <w:szCs w:val="20"/>
        </w:rPr>
      </w:pPr>
    </w:p>
    <w:p>
      <w:pPr>
        <w:pStyle w:val="Normal.0"/>
        <w:spacing w:line="360" w:lineRule="auto"/>
        <w:jc w:val="both"/>
      </w:pPr>
      <w:r>
        <w:rPr>
          <w:rFonts w:ascii="Tahoma" w:hAnsi="Tahoma"/>
          <w:sz w:val="20"/>
          <w:szCs w:val="20"/>
          <w:rtl w:val="0"/>
        </w:rPr>
        <w:t>Miejscowo</w:t>
      </w:r>
      <w:r>
        <w:rPr>
          <w:rFonts w:ascii="Tahoma" w:hAnsi="Tahoma" w:hint="default"/>
          <w:sz w:val="20"/>
          <w:szCs w:val="20"/>
          <w:rtl w:val="0"/>
        </w:rPr>
        <w:t>ść</w:t>
      </w:r>
      <w:r>
        <w:rPr>
          <w:rFonts w:ascii="Tahoma" w:hAnsi="Tahoma"/>
          <w:sz w:val="20"/>
          <w:szCs w:val="20"/>
          <w:rtl w:val="0"/>
        </w:rPr>
        <w:t xml:space="preserve">...................................................., dnia </w:t>
      </w:r>
      <w:r>
        <w:rPr>
          <w:rFonts w:ascii="Tahoma" w:hAnsi="Tahoma" w:hint="default"/>
          <w:sz w:val="20"/>
          <w:szCs w:val="20"/>
          <w:rtl w:val="0"/>
        </w:rPr>
        <w:t>………………………………………</w:t>
      </w:r>
    </w:p>
    <w:p>
      <w:pPr>
        <w:pStyle w:val="Normal.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