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2A2" w:rsidRPr="005C3E15" w:rsidRDefault="00CF0A01">
      <w:pPr>
        <w:spacing w:line="360" w:lineRule="auto"/>
        <w:jc w:val="both"/>
        <w:rPr>
          <w:color w:val="auto"/>
        </w:rPr>
      </w:pPr>
      <w:r w:rsidRPr="005C3E15">
        <w:rPr>
          <w:color w:val="auto"/>
        </w:rPr>
        <w:t xml:space="preserve">Oświadczam, że akceptuję poniższą treść umowy </w:t>
      </w:r>
      <w:r w:rsidRPr="005C3E15">
        <w:rPr>
          <w:color w:val="auto"/>
          <w:u w:val="single"/>
        </w:rPr>
        <w:t>stanowiącą załącznik nr 5:</w:t>
      </w:r>
    </w:p>
    <w:p w:rsidR="00EA42A2" w:rsidRPr="005C3E15" w:rsidRDefault="00EA42A2">
      <w:pPr>
        <w:spacing w:line="360" w:lineRule="auto"/>
        <w:jc w:val="both"/>
        <w:rPr>
          <w:color w:val="auto"/>
        </w:rPr>
      </w:pPr>
    </w:p>
    <w:p w:rsidR="00EA42A2" w:rsidRPr="005C3E15" w:rsidRDefault="00EA42A2">
      <w:pPr>
        <w:spacing w:line="360" w:lineRule="auto"/>
        <w:jc w:val="both"/>
        <w:rPr>
          <w:color w:val="auto"/>
        </w:rPr>
      </w:pPr>
    </w:p>
    <w:p w:rsidR="00EA42A2" w:rsidRPr="005C3E15" w:rsidRDefault="00CF0A01">
      <w:pPr>
        <w:spacing w:line="360" w:lineRule="auto"/>
        <w:jc w:val="both"/>
        <w:rPr>
          <w:color w:val="auto"/>
        </w:rPr>
      </w:pPr>
      <w:r w:rsidRPr="005C3E15">
        <w:rPr>
          <w:color w:val="auto"/>
        </w:rPr>
        <w:t>………………………………………………………………………</w:t>
      </w:r>
    </w:p>
    <w:p w:rsidR="00EA42A2" w:rsidRPr="005C3E15" w:rsidRDefault="00CF0A01">
      <w:pPr>
        <w:spacing w:line="360" w:lineRule="auto"/>
        <w:jc w:val="both"/>
        <w:rPr>
          <w:color w:val="auto"/>
        </w:rPr>
      </w:pPr>
      <w:r w:rsidRPr="005C3E15">
        <w:rPr>
          <w:color w:val="auto"/>
        </w:rPr>
        <w:t>miejscowość, data i podpis</w:t>
      </w:r>
    </w:p>
    <w:p w:rsidR="00EA42A2" w:rsidRDefault="00EA42A2">
      <w:pPr>
        <w:spacing w:line="360" w:lineRule="auto"/>
        <w:jc w:val="center"/>
      </w:pPr>
    </w:p>
    <w:p w:rsidR="00EA42A2" w:rsidRDefault="00EA42A2">
      <w:pPr>
        <w:spacing w:line="360" w:lineRule="auto"/>
        <w:jc w:val="center"/>
      </w:pPr>
    </w:p>
    <w:p w:rsidR="00EA42A2" w:rsidRDefault="00EA42A2">
      <w:pPr>
        <w:spacing w:line="360" w:lineRule="auto"/>
        <w:jc w:val="center"/>
      </w:pPr>
    </w:p>
    <w:p w:rsidR="00A80EF2" w:rsidRDefault="00A80EF2">
      <w:pPr>
        <w:spacing w:line="360" w:lineRule="auto"/>
        <w:jc w:val="center"/>
      </w:pPr>
    </w:p>
    <w:p w:rsidR="00EA42A2" w:rsidRDefault="00CF0A01">
      <w:pPr>
        <w:spacing w:line="360" w:lineRule="auto"/>
        <w:jc w:val="center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Załącznik nr 5:</w:t>
      </w:r>
    </w:p>
    <w:p w:rsidR="00EA42A2" w:rsidRDefault="00CF0A01">
      <w:pPr>
        <w:spacing w:line="360" w:lineRule="auto"/>
        <w:jc w:val="center"/>
        <w:rPr>
          <w:rFonts w:ascii="Tahoma" w:eastAsia="Tahoma" w:hAnsi="Tahoma" w:cs="Tahoma"/>
          <w:b/>
          <w:bCs/>
          <w:sz w:val="20"/>
          <w:szCs w:val="20"/>
        </w:rPr>
      </w:pPr>
      <w:proofErr w:type="spellStart"/>
      <w:r>
        <w:rPr>
          <w:rFonts w:ascii="Tahoma" w:hAnsi="Tahoma"/>
          <w:b/>
          <w:bCs/>
          <w:sz w:val="20"/>
          <w:szCs w:val="20"/>
          <w:lang w:val="en-US"/>
        </w:rPr>
        <w:t>Wz</w:t>
      </w:r>
      <w:proofErr w:type="spellEnd"/>
      <w:r>
        <w:rPr>
          <w:rFonts w:ascii="Tahoma" w:hAnsi="Tahoma"/>
          <w:b/>
          <w:bCs/>
          <w:sz w:val="20"/>
          <w:szCs w:val="20"/>
          <w:lang w:val="es-ES_tradnl"/>
        </w:rPr>
        <w:t>ó</w:t>
      </w:r>
      <w:proofErr w:type="spellStart"/>
      <w:r>
        <w:rPr>
          <w:rFonts w:ascii="Tahoma" w:hAnsi="Tahoma"/>
          <w:b/>
          <w:bCs/>
          <w:sz w:val="20"/>
          <w:szCs w:val="20"/>
        </w:rPr>
        <w:t>r</w:t>
      </w:r>
      <w:proofErr w:type="spellEnd"/>
      <w:r>
        <w:rPr>
          <w:rFonts w:ascii="Tahoma" w:hAnsi="Tahoma"/>
          <w:b/>
          <w:bCs/>
          <w:sz w:val="20"/>
          <w:szCs w:val="20"/>
        </w:rPr>
        <w:t xml:space="preserve"> umowy</w:t>
      </w:r>
    </w:p>
    <w:p w:rsidR="00EA42A2" w:rsidRDefault="00EA42A2">
      <w:pPr>
        <w:spacing w:line="360" w:lineRule="auto"/>
        <w:jc w:val="center"/>
        <w:rPr>
          <w:rFonts w:ascii="Tahoma" w:eastAsia="Tahoma" w:hAnsi="Tahoma" w:cs="Tahoma"/>
          <w:b/>
          <w:bCs/>
          <w:sz w:val="20"/>
          <w:szCs w:val="20"/>
        </w:rPr>
      </w:pP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Zawarta w dniu …………………………………w Lelkowie pomiędzy:</w:t>
      </w:r>
    </w:p>
    <w:p w:rsidR="00EA42A2" w:rsidRDefault="00EA42A2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Gminnym Ośrodkiem Pomocy Społecznej reprezentowanym przez: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1. Kierownika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2.Głównego Księgowego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zwanym w treści umowy </w:t>
      </w:r>
      <w:r>
        <w:rPr>
          <w:rFonts w:ascii="Tahoma" w:hAnsi="Tahoma"/>
          <w:b/>
          <w:bCs/>
          <w:sz w:val="20"/>
          <w:szCs w:val="20"/>
        </w:rPr>
        <w:t>Zamawiającym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a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reprezentowaną przez: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1.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zwaną w dalszej treści umowy </w:t>
      </w:r>
      <w:r>
        <w:rPr>
          <w:rFonts w:ascii="Tahoma" w:hAnsi="Tahoma"/>
          <w:b/>
          <w:bCs/>
          <w:sz w:val="20"/>
          <w:szCs w:val="20"/>
        </w:rPr>
        <w:t>Wykonawcą</w:t>
      </w:r>
    </w:p>
    <w:p w:rsidR="00EA42A2" w:rsidRDefault="00CF0A01">
      <w:pPr>
        <w:spacing w:line="360" w:lineRule="auto"/>
        <w:jc w:val="both"/>
        <w:rPr>
          <w:rFonts w:ascii="Tahoma" w:hAnsi="Tahoma"/>
          <w:sz w:val="20"/>
          <w:szCs w:val="20"/>
          <w:lang w:val="it-IT"/>
        </w:rPr>
      </w:pPr>
      <w:r>
        <w:rPr>
          <w:rFonts w:ascii="Tahoma" w:hAnsi="Tahoma"/>
          <w:sz w:val="20"/>
          <w:szCs w:val="20"/>
        </w:rPr>
        <w:t xml:space="preserve">zawarta została umowa następującej </w:t>
      </w:r>
      <w:proofErr w:type="spellStart"/>
      <w:r>
        <w:rPr>
          <w:rFonts w:ascii="Tahoma" w:hAnsi="Tahoma"/>
          <w:sz w:val="20"/>
          <w:szCs w:val="20"/>
        </w:rPr>
        <w:t>treś</w:t>
      </w:r>
      <w:proofErr w:type="spellEnd"/>
      <w:r>
        <w:rPr>
          <w:rFonts w:ascii="Tahoma" w:hAnsi="Tahoma"/>
          <w:sz w:val="20"/>
          <w:szCs w:val="20"/>
          <w:lang w:val="it-IT"/>
        </w:rPr>
        <w:t>ci:</w:t>
      </w:r>
    </w:p>
    <w:p w:rsidR="00A80EF2" w:rsidRDefault="00A80EF2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:rsidR="00EA42A2" w:rsidRDefault="00EA42A2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:rsidR="00EA42A2" w:rsidRDefault="00CF0A01">
      <w:pPr>
        <w:spacing w:line="360" w:lineRule="auto"/>
        <w:jc w:val="center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§ 1. Przedmiot i zakres umowy.</w:t>
      </w:r>
    </w:p>
    <w:p w:rsidR="00EA42A2" w:rsidRDefault="00EA42A2">
      <w:pPr>
        <w:spacing w:line="360" w:lineRule="auto"/>
        <w:jc w:val="center"/>
        <w:rPr>
          <w:rFonts w:ascii="Tahoma" w:eastAsia="Tahoma" w:hAnsi="Tahoma" w:cs="Tahoma"/>
          <w:b/>
          <w:bCs/>
          <w:sz w:val="20"/>
          <w:szCs w:val="20"/>
        </w:rPr>
      </w:pP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1.Przedmiotem umowy jest wykonywanie kompleksowej usługi przygotowania, dostarczania i podawania </w:t>
      </w:r>
      <w:proofErr w:type="spellStart"/>
      <w:r>
        <w:rPr>
          <w:rFonts w:ascii="Tahoma" w:hAnsi="Tahoma"/>
          <w:sz w:val="20"/>
          <w:szCs w:val="20"/>
        </w:rPr>
        <w:t>posiłk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r>
        <w:rPr>
          <w:rFonts w:ascii="Tahoma" w:hAnsi="Tahoma"/>
          <w:sz w:val="20"/>
          <w:szCs w:val="20"/>
        </w:rPr>
        <w:t xml:space="preserve">w </w:t>
      </w:r>
      <w:proofErr w:type="spellStart"/>
      <w:r>
        <w:rPr>
          <w:rFonts w:ascii="Tahoma" w:hAnsi="Tahoma"/>
          <w:sz w:val="20"/>
          <w:szCs w:val="20"/>
        </w:rPr>
        <w:t>w</w:t>
      </w:r>
      <w:proofErr w:type="spellEnd"/>
      <w:r>
        <w:rPr>
          <w:rFonts w:ascii="Tahoma" w:hAnsi="Tahoma"/>
          <w:sz w:val="20"/>
          <w:szCs w:val="20"/>
        </w:rPr>
        <w:t xml:space="preserve"> miejscu wskazanym przez Zamawiającego. W przewidywanej liczbie </w:t>
      </w:r>
      <w:proofErr w:type="spellStart"/>
      <w:r>
        <w:rPr>
          <w:rFonts w:ascii="Tahoma" w:hAnsi="Tahoma"/>
          <w:sz w:val="20"/>
          <w:szCs w:val="20"/>
        </w:rPr>
        <w:t>posiłk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r>
        <w:rPr>
          <w:rFonts w:ascii="Tahoma" w:hAnsi="Tahoma"/>
          <w:sz w:val="20"/>
          <w:szCs w:val="20"/>
        </w:rPr>
        <w:t xml:space="preserve">w 55 sztuk dziennie, 10.065 sztuk w okresie obowiązywania umowy. Faktyczna ilość </w:t>
      </w:r>
      <w:proofErr w:type="spellStart"/>
      <w:r>
        <w:rPr>
          <w:rFonts w:ascii="Tahoma" w:hAnsi="Tahoma"/>
          <w:sz w:val="20"/>
          <w:szCs w:val="20"/>
        </w:rPr>
        <w:t>posiłk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r>
        <w:rPr>
          <w:rFonts w:ascii="Tahoma" w:hAnsi="Tahoma"/>
          <w:sz w:val="20"/>
          <w:szCs w:val="20"/>
        </w:rPr>
        <w:t>w wynikać będzie z wykazu ilości os</w:t>
      </w:r>
      <w:r>
        <w:rPr>
          <w:rFonts w:ascii="Tahoma" w:hAnsi="Tahoma"/>
          <w:sz w:val="20"/>
          <w:szCs w:val="20"/>
          <w:lang w:val="es-ES_tradnl"/>
        </w:rPr>
        <w:t>ó</w:t>
      </w:r>
      <w:r>
        <w:rPr>
          <w:rFonts w:ascii="Tahoma" w:hAnsi="Tahoma"/>
          <w:sz w:val="20"/>
          <w:szCs w:val="20"/>
        </w:rPr>
        <w:t xml:space="preserve">b uprawnionych do </w:t>
      </w:r>
      <w:proofErr w:type="spellStart"/>
      <w:r>
        <w:rPr>
          <w:rFonts w:ascii="Tahoma" w:hAnsi="Tahoma"/>
          <w:sz w:val="20"/>
          <w:szCs w:val="20"/>
        </w:rPr>
        <w:t>posiłk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r>
        <w:rPr>
          <w:rFonts w:ascii="Tahoma" w:hAnsi="Tahoma"/>
          <w:sz w:val="20"/>
          <w:szCs w:val="20"/>
        </w:rPr>
        <w:t>w.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2. W przypadku wykonania przez Wykonawcę w okresie obowiązywania niniejszej umowy usług w wymiarze niższym niż 10.065 sztuk Wykonawcy nie przysługują z tego tytułu żadne roszczenia do Zamawiającego.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3. Zamawiający zastrzega sobie możliwość wykupienia u Wykonawcy </w:t>
      </w:r>
      <w:proofErr w:type="spellStart"/>
      <w:r>
        <w:rPr>
          <w:rFonts w:ascii="Tahoma" w:hAnsi="Tahoma"/>
          <w:sz w:val="20"/>
          <w:szCs w:val="20"/>
        </w:rPr>
        <w:t>posiłk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r>
        <w:rPr>
          <w:rFonts w:ascii="Tahoma" w:hAnsi="Tahoma"/>
          <w:sz w:val="20"/>
          <w:szCs w:val="20"/>
        </w:rPr>
        <w:t xml:space="preserve">w przez dzieci, </w:t>
      </w:r>
      <w:proofErr w:type="spellStart"/>
      <w:r>
        <w:rPr>
          <w:rFonts w:ascii="Tahoma" w:hAnsi="Tahoma"/>
          <w:sz w:val="20"/>
          <w:szCs w:val="20"/>
        </w:rPr>
        <w:t>kt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proofErr w:type="spellStart"/>
      <w:r>
        <w:rPr>
          <w:rFonts w:ascii="Tahoma" w:hAnsi="Tahoma"/>
          <w:sz w:val="20"/>
          <w:szCs w:val="20"/>
        </w:rPr>
        <w:t>re</w:t>
      </w:r>
      <w:proofErr w:type="spellEnd"/>
      <w:r>
        <w:rPr>
          <w:rFonts w:ascii="Tahoma" w:hAnsi="Tahoma"/>
          <w:sz w:val="20"/>
          <w:szCs w:val="20"/>
        </w:rPr>
        <w:t xml:space="preserve"> nie są </w:t>
      </w:r>
      <w:proofErr w:type="spellStart"/>
      <w:r>
        <w:rPr>
          <w:rFonts w:ascii="Tahoma" w:hAnsi="Tahoma"/>
          <w:sz w:val="20"/>
          <w:szCs w:val="20"/>
        </w:rPr>
        <w:t>obję</w:t>
      </w:r>
      <w:proofErr w:type="spellEnd"/>
      <w:r>
        <w:rPr>
          <w:rFonts w:ascii="Tahoma" w:hAnsi="Tahoma"/>
          <w:sz w:val="20"/>
          <w:szCs w:val="20"/>
          <w:lang w:val="pt-PT"/>
        </w:rPr>
        <w:t>te programem do</w:t>
      </w:r>
      <w:proofErr w:type="spellStart"/>
      <w:r>
        <w:rPr>
          <w:rFonts w:ascii="Tahoma" w:hAnsi="Tahoma"/>
          <w:sz w:val="20"/>
          <w:szCs w:val="20"/>
        </w:rPr>
        <w:t>żywiania</w:t>
      </w:r>
      <w:proofErr w:type="spellEnd"/>
      <w:r>
        <w:rPr>
          <w:rFonts w:ascii="Tahoma" w:hAnsi="Tahoma"/>
          <w:sz w:val="20"/>
          <w:szCs w:val="20"/>
        </w:rPr>
        <w:t xml:space="preserve"> za cenę określoną przez Wykonawcę w formularzu ofertowym.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4. Wykonawca zobowiązuje się przygotować, dostarczyć i wydać określoną liczbę </w:t>
      </w:r>
      <w:proofErr w:type="spellStart"/>
      <w:r>
        <w:rPr>
          <w:rFonts w:ascii="Tahoma" w:hAnsi="Tahoma"/>
          <w:sz w:val="20"/>
          <w:szCs w:val="20"/>
        </w:rPr>
        <w:t>posiłk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r>
        <w:rPr>
          <w:rFonts w:ascii="Tahoma" w:hAnsi="Tahoma"/>
          <w:sz w:val="20"/>
          <w:szCs w:val="20"/>
        </w:rPr>
        <w:t xml:space="preserve">w we </w:t>
      </w:r>
      <w:r>
        <w:rPr>
          <w:rFonts w:ascii="Tahoma" w:hAnsi="Tahoma"/>
          <w:sz w:val="20"/>
          <w:szCs w:val="20"/>
        </w:rPr>
        <w:lastRenderedPageBreak/>
        <w:t>wskazane przez Zamawiającego miejsce.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5. Wykonawca zobowiązuje się do dostarczania i wydawania </w:t>
      </w:r>
      <w:proofErr w:type="spellStart"/>
      <w:r>
        <w:rPr>
          <w:rFonts w:ascii="Tahoma" w:hAnsi="Tahoma"/>
          <w:sz w:val="20"/>
          <w:szCs w:val="20"/>
        </w:rPr>
        <w:t>posiłk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r>
        <w:rPr>
          <w:rFonts w:ascii="Tahoma" w:hAnsi="Tahoma"/>
          <w:sz w:val="20"/>
          <w:szCs w:val="20"/>
        </w:rPr>
        <w:t>w we wskazane dni tygodnia w godzinach ustalonych z Dyrektorem Szkoły Podstawowej w Lelkowie.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sz w:val="20"/>
          <w:szCs w:val="20"/>
        </w:rPr>
        <w:t>6. Wykonawca zobowiązuje się do dostarczania następujących rodzaj</w:t>
      </w:r>
      <w:r>
        <w:rPr>
          <w:rFonts w:ascii="Tahoma" w:hAnsi="Tahoma"/>
          <w:sz w:val="20"/>
          <w:szCs w:val="20"/>
          <w:lang w:val="es-ES_tradnl"/>
        </w:rPr>
        <w:t>ó</w:t>
      </w:r>
      <w:r>
        <w:rPr>
          <w:rFonts w:ascii="Tahoma" w:hAnsi="Tahoma"/>
          <w:sz w:val="20"/>
          <w:szCs w:val="20"/>
        </w:rPr>
        <w:t xml:space="preserve">w </w:t>
      </w:r>
      <w:proofErr w:type="spellStart"/>
      <w:r>
        <w:rPr>
          <w:rFonts w:ascii="Tahoma" w:hAnsi="Tahoma"/>
          <w:sz w:val="20"/>
          <w:szCs w:val="20"/>
        </w:rPr>
        <w:t>posiłk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r>
        <w:rPr>
          <w:rFonts w:ascii="Tahoma" w:hAnsi="Tahoma"/>
          <w:sz w:val="20"/>
          <w:szCs w:val="20"/>
          <w:lang w:val="en-US"/>
        </w:rPr>
        <w:t>w: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 xml:space="preserve">Gorący </w:t>
      </w:r>
      <w:proofErr w:type="spellStart"/>
      <w:r>
        <w:rPr>
          <w:rFonts w:ascii="Tahoma" w:hAnsi="Tahoma"/>
          <w:b/>
          <w:bCs/>
          <w:sz w:val="20"/>
          <w:szCs w:val="20"/>
        </w:rPr>
        <w:t>posił</w:t>
      </w:r>
      <w:proofErr w:type="spellEnd"/>
      <w:r>
        <w:rPr>
          <w:rFonts w:ascii="Tahoma" w:hAnsi="Tahoma"/>
          <w:b/>
          <w:bCs/>
          <w:sz w:val="20"/>
          <w:szCs w:val="20"/>
          <w:lang w:val="fr-FR"/>
        </w:rPr>
        <w:t xml:space="preserve">ek- </w:t>
      </w:r>
      <w:r>
        <w:rPr>
          <w:rFonts w:ascii="Tahoma" w:hAnsi="Tahoma"/>
          <w:sz w:val="20"/>
          <w:szCs w:val="20"/>
        </w:rPr>
        <w:t>około 55 sztuk dziennie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sz w:val="20"/>
          <w:szCs w:val="20"/>
        </w:rPr>
        <w:t>1).Drugie danie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 xml:space="preserve">I. </w:t>
      </w:r>
      <w:r>
        <w:rPr>
          <w:rFonts w:ascii="Tahoma" w:hAnsi="Tahoma"/>
          <w:sz w:val="20"/>
          <w:szCs w:val="20"/>
        </w:rPr>
        <w:t>100g- sztuka mięsa lub ryba ,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 xml:space="preserve">II. </w:t>
      </w:r>
      <w:r>
        <w:rPr>
          <w:rFonts w:ascii="Tahoma" w:hAnsi="Tahoma"/>
          <w:sz w:val="20"/>
          <w:szCs w:val="20"/>
        </w:rPr>
        <w:t>200g ziemniak</w:t>
      </w:r>
      <w:r>
        <w:rPr>
          <w:rFonts w:ascii="Tahoma" w:hAnsi="Tahoma"/>
          <w:sz w:val="20"/>
          <w:szCs w:val="20"/>
          <w:lang w:val="es-ES_tradnl"/>
        </w:rPr>
        <w:t>ó</w:t>
      </w:r>
      <w:r>
        <w:rPr>
          <w:rFonts w:ascii="Tahoma" w:hAnsi="Tahoma"/>
          <w:sz w:val="20"/>
          <w:szCs w:val="20"/>
        </w:rPr>
        <w:t>w lub zamiennik: ryż, kasza, makaron ,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 xml:space="preserve">III. </w:t>
      </w:r>
      <w:r>
        <w:rPr>
          <w:rFonts w:ascii="Tahoma" w:hAnsi="Tahoma"/>
          <w:sz w:val="20"/>
          <w:szCs w:val="20"/>
          <w:lang w:val="fr-FR"/>
        </w:rPr>
        <w:t>sur</w:t>
      </w:r>
      <w:r>
        <w:rPr>
          <w:rFonts w:ascii="Tahoma" w:hAnsi="Tahoma"/>
          <w:sz w:val="20"/>
          <w:szCs w:val="20"/>
          <w:lang w:val="es-ES_tradnl"/>
        </w:rPr>
        <w:t>ó</w:t>
      </w:r>
      <w:proofErr w:type="spellStart"/>
      <w:r>
        <w:rPr>
          <w:rFonts w:ascii="Tahoma" w:hAnsi="Tahoma"/>
          <w:sz w:val="20"/>
          <w:szCs w:val="20"/>
        </w:rPr>
        <w:t>wki</w:t>
      </w:r>
      <w:proofErr w:type="spellEnd"/>
      <w:r>
        <w:rPr>
          <w:rFonts w:ascii="Tahoma" w:hAnsi="Tahoma"/>
          <w:sz w:val="20"/>
          <w:szCs w:val="20"/>
        </w:rPr>
        <w:t xml:space="preserve"> lub jarzyny gotowane 100g,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 xml:space="preserve">IV. </w:t>
      </w:r>
      <w:r>
        <w:rPr>
          <w:rFonts w:ascii="Tahoma" w:hAnsi="Tahoma"/>
          <w:sz w:val="20"/>
          <w:szCs w:val="20"/>
        </w:rPr>
        <w:t>Sok w kartoniku 200 ml.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2).Drugie danie mogą też stanowić: pierogi – nadzienie różne, kopytka – dodatki różne, naleśniki – nadzienie różne, gołąbki – sosy różne, placki ziemniaczane, krokiety bądź podobne dania, nie mniej niż 250 g plus sok w kartoniku 200 ml.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3).Zupa z mięsną wkładką -400ml plus pieczywo chleb- 100g. bądź bułka- pszenna 80g. plus sok w kartoniku 200ml .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4). Wskazane w § 1 pkt. 6 gramatury są gramaturami minimalnymi. Kaloryczność posiłku nie powinna być mniejsza niż 500kcal. Zamawiający nie dopuszcza powtarzalności rodzajowo tych samych </w:t>
      </w:r>
      <w:proofErr w:type="spellStart"/>
      <w:r>
        <w:rPr>
          <w:rFonts w:ascii="Tahoma" w:hAnsi="Tahoma"/>
          <w:sz w:val="20"/>
          <w:szCs w:val="20"/>
        </w:rPr>
        <w:t>posiłk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r>
        <w:rPr>
          <w:rFonts w:ascii="Tahoma" w:hAnsi="Tahoma"/>
          <w:sz w:val="20"/>
          <w:szCs w:val="20"/>
        </w:rPr>
        <w:t xml:space="preserve">w </w:t>
      </w:r>
      <w:proofErr w:type="spellStart"/>
      <w:r>
        <w:rPr>
          <w:rFonts w:ascii="Tahoma" w:hAnsi="Tahoma"/>
          <w:sz w:val="20"/>
          <w:szCs w:val="20"/>
        </w:rPr>
        <w:t>w</w:t>
      </w:r>
      <w:proofErr w:type="spellEnd"/>
      <w:r>
        <w:rPr>
          <w:rFonts w:ascii="Tahoma" w:hAnsi="Tahoma"/>
          <w:sz w:val="20"/>
          <w:szCs w:val="20"/>
        </w:rPr>
        <w:t xml:space="preserve"> ciągu </w:t>
      </w:r>
      <w:proofErr w:type="spellStart"/>
      <w:r>
        <w:rPr>
          <w:rFonts w:ascii="Tahoma" w:hAnsi="Tahoma"/>
          <w:sz w:val="20"/>
          <w:szCs w:val="20"/>
        </w:rPr>
        <w:t>dw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proofErr w:type="spellStart"/>
      <w:r>
        <w:rPr>
          <w:rFonts w:ascii="Tahoma" w:hAnsi="Tahoma"/>
          <w:sz w:val="20"/>
          <w:szCs w:val="20"/>
        </w:rPr>
        <w:t>ch</w:t>
      </w:r>
      <w:proofErr w:type="spellEnd"/>
      <w:r>
        <w:rPr>
          <w:rFonts w:ascii="Tahoma" w:hAnsi="Tahoma"/>
          <w:sz w:val="20"/>
          <w:szCs w:val="20"/>
        </w:rPr>
        <w:t xml:space="preserve"> tygodni .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7. Wydawanie </w:t>
      </w:r>
      <w:proofErr w:type="spellStart"/>
      <w:r>
        <w:rPr>
          <w:rFonts w:ascii="Tahoma" w:hAnsi="Tahoma"/>
          <w:sz w:val="20"/>
          <w:szCs w:val="20"/>
        </w:rPr>
        <w:t>posiłk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r>
        <w:rPr>
          <w:rFonts w:ascii="Tahoma" w:hAnsi="Tahoma"/>
          <w:sz w:val="20"/>
          <w:szCs w:val="20"/>
        </w:rPr>
        <w:t xml:space="preserve">w </w:t>
      </w:r>
      <w:proofErr w:type="spellStart"/>
      <w:r>
        <w:rPr>
          <w:rFonts w:ascii="Tahoma" w:hAnsi="Tahoma"/>
          <w:sz w:val="20"/>
          <w:szCs w:val="20"/>
        </w:rPr>
        <w:t>w</w:t>
      </w:r>
      <w:proofErr w:type="spellEnd"/>
      <w:r>
        <w:rPr>
          <w:rFonts w:ascii="Tahoma" w:hAnsi="Tahoma"/>
          <w:sz w:val="20"/>
          <w:szCs w:val="20"/>
        </w:rPr>
        <w:t xml:space="preserve"> terminach innych niż określone wymaga pisemnego powiadomienia Wykonawcy przez Zamawiającego z minimalnym 1- dniowym wyprzedzeniem.</w:t>
      </w:r>
    </w:p>
    <w:p w:rsidR="00EA42A2" w:rsidRDefault="00EA42A2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:rsidR="00A80EF2" w:rsidRDefault="00A80EF2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:rsidR="00EA42A2" w:rsidRDefault="00CF0A01">
      <w:pPr>
        <w:spacing w:line="360" w:lineRule="auto"/>
        <w:jc w:val="center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§ 2. Zobowiązania stron.</w:t>
      </w:r>
    </w:p>
    <w:p w:rsidR="00EA42A2" w:rsidRDefault="00EA42A2">
      <w:pPr>
        <w:spacing w:line="360" w:lineRule="auto"/>
        <w:jc w:val="center"/>
        <w:rPr>
          <w:rFonts w:ascii="Tahoma" w:eastAsia="Tahoma" w:hAnsi="Tahoma" w:cs="Tahoma"/>
          <w:b/>
          <w:bCs/>
          <w:sz w:val="20"/>
          <w:szCs w:val="20"/>
        </w:rPr>
      </w:pP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1. Wykonawca zobowiązuje się: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1. Kupować żywność do przygotowania </w:t>
      </w:r>
      <w:proofErr w:type="spellStart"/>
      <w:r>
        <w:rPr>
          <w:rFonts w:ascii="Tahoma" w:hAnsi="Tahoma"/>
          <w:sz w:val="20"/>
          <w:szCs w:val="20"/>
        </w:rPr>
        <w:t>posiłk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r>
        <w:rPr>
          <w:rFonts w:ascii="Tahoma" w:hAnsi="Tahoma"/>
          <w:sz w:val="20"/>
          <w:szCs w:val="20"/>
        </w:rPr>
        <w:t>w spełniającą normy przewidziane w zbiorowym żywieniu,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2. Przygotować i dostarczyć wg potrzeb Zamawiającego w uzgodnionych godzinach </w:t>
      </w:r>
      <w:proofErr w:type="spellStart"/>
      <w:r>
        <w:rPr>
          <w:rFonts w:ascii="Tahoma" w:hAnsi="Tahoma"/>
          <w:sz w:val="20"/>
          <w:szCs w:val="20"/>
        </w:rPr>
        <w:t>zam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r>
        <w:rPr>
          <w:rFonts w:ascii="Tahoma" w:hAnsi="Tahoma"/>
          <w:sz w:val="20"/>
          <w:szCs w:val="20"/>
        </w:rPr>
        <w:t xml:space="preserve">wioną liczbę </w:t>
      </w:r>
      <w:proofErr w:type="spellStart"/>
      <w:r>
        <w:rPr>
          <w:rFonts w:ascii="Tahoma" w:hAnsi="Tahoma"/>
          <w:sz w:val="20"/>
          <w:szCs w:val="20"/>
          <w:lang w:val="en-US"/>
        </w:rPr>
        <w:t>i</w:t>
      </w:r>
      <w:proofErr w:type="spellEnd"/>
      <w:r>
        <w:rPr>
          <w:rFonts w:ascii="Tahoma" w:hAnsi="Tahoma"/>
          <w:sz w:val="20"/>
          <w:szCs w:val="20"/>
          <w:lang w:val="en-US"/>
        </w:rPr>
        <w:t xml:space="preserve"> </w:t>
      </w:r>
      <w:proofErr w:type="spellStart"/>
      <w:r>
        <w:rPr>
          <w:rFonts w:ascii="Tahoma" w:hAnsi="Tahoma"/>
          <w:sz w:val="20"/>
          <w:szCs w:val="20"/>
          <w:lang w:val="en-US"/>
        </w:rPr>
        <w:t>asortyment</w:t>
      </w:r>
      <w:proofErr w:type="spellEnd"/>
      <w:r>
        <w:rPr>
          <w:rFonts w:ascii="Tahoma" w:hAnsi="Tahoma"/>
          <w:sz w:val="20"/>
          <w:szCs w:val="20"/>
          <w:lang w:val="en-US"/>
        </w:rPr>
        <w:t xml:space="preserve"> </w:t>
      </w:r>
      <w:proofErr w:type="spellStart"/>
      <w:r>
        <w:rPr>
          <w:rFonts w:ascii="Tahoma" w:hAnsi="Tahoma"/>
          <w:sz w:val="20"/>
          <w:szCs w:val="20"/>
          <w:lang w:val="en-US"/>
        </w:rPr>
        <w:t>posi</w:t>
      </w:r>
      <w:r>
        <w:rPr>
          <w:rFonts w:ascii="Tahoma" w:hAnsi="Tahoma"/>
          <w:sz w:val="20"/>
          <w:szCs w:val="20"/>
        </w:rPr>
        <w:t>łk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r>
        <w:rPr>
          <w:rFonts w:ascii="Tahoma" w:hAnsi="Tahoma"/>
          <w:sz w:val="20"/>
          <w:szCs w:val="20"/>
        </w:rPr>
        <w:t>w,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3. Przygotować posiłki zgodnie z obowiązującymi normami żywienia,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4. Sporządzać posiłki wg najnowszych zasad dietetyki,</w:t>
      </w:r>
    </w:p>
    <w:p w:rsidR="00EA42A2" w:rsidRDefault="00CF0A01">
      <w:pPr>
        <w:spacing w:line="360" w:lineRule="auto"/>
        <w:jc w:val="both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5. Wykorzystywać do transportu </w:t>
      </w:r>
      <w:proofErr w:type="spellStart"/>
      <w:r>
        <w:rPr>
          <w:rFonts w:ascii="Tahoma" w:hAnsi="Tahoma"/>
          <w:sz w:val="20"/>
          <w:szCs w:val="20"/>
        </w:rPr>
        <w:t>posiłk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r>
        <w:rPr>
          <w:rFonts w:ascii="Tahoma" w:hAnsi="Tahoma"/>
          <w:sz w:val="20"/>
          <w:szCs w:val="20"/>
        </w:rPr>
        <w:t>w jedynie pojazdy spełniające wymagania higieniczno-sanitarne przewidziane przepisami prawa.</w:t>
      </w:r>
    </w:p>
    <w:p w:rsidR="00A80EF2" w:rsidRDefault="00A80EF2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:rsidR="00EA42A2" w:rsidRDefault="00EA42A2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:rsidR="00EA42A2" w:rsidRDefault="00CF0A01">
      <w:pPr>
        <w:spacing w:line="360" w:lineRule="auto"/>
        <w:jc w:val="center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§ 3. Integralna część umowy .</w:t>
      </w:r>
    </w:p>
    <w:p w:rsidR="00EA42A2" w:rsidRDefault="00EA42A2">
      <w:pPr>
        <w:spacing w:line="360" w:lineRule="auto"/>
        <w:jc w:val="center"/>
        <w:rPr>
          <w:rFonts w:ascii="Tahoma" w:eastAsia="Tahoma" w:hAnsi="Tahoma" w:cs="Tahoma"/>
          <w:b/>
          <w:bCs/>
          <w:sz w:val="20"/>
          <w:szCs w:val="20"/>
        </w:rPr>
      </w:pP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Integralną część umowy stanowi oferta Wykonawcy złożona w toku postępowania o udzielenie </w:t>
      </w:r>
      <w:proofErr w:type="spellStart"/>
      <w:r>
        <w:rPr>
          <w:rFonts w:ascii="Tahoma" w:hAnsi="Tahoma"/>
          <w:sz w:val="20"/>
          <w:szCs w:val="20"/>
        </w:rPr>
        <w:t>zam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proofErr w:type="spellStart"/>
      <w:r>
        <w:rPr>
          <w:rFonts w:ascii="Tahoma" w:hAnsi="Tahoma"/>
          <w:sz w:val="20"/>
          <w:szCs w:val="20"/>
        </w:rPr>
        <w:t>wienia</w:t>
      </w:r>
      <w:proofErr w:type="spellEnd"/>
      <w:r>
        <w:rPr>
          <w:rFonts w:ascii="Tahoma" w:hAnsi="Tahoma"/>
          <w:sz w:val="20"/>
          <w:szCs w:val="20"/>
        </w:rPr>
        <w:t xml:space="preserve"> na: </w:t>
      </w:r>
      <w:r>
        <w:rPr>
          <w:rFonts w:ascii="Tahoma" w:hAnsi="Tahoma"/>
          <w:b/>
          <w:bCs/>
          <w:sz w:val="20"/>
          <w:szCs w:val="20"/>
        </w:rPr>
        <w:t>Świadczenie usług przygotowywania, dostarczania i</w:t>
      </w:r>
      <w:r>
        <w:rPr>
          <w:rFonts w:ascii="Tahoma" w:hAnsi="Tahoma"/>
          <w:sz w:val="20"/>
          <w:szCs w:val="20"/>
        </w:rPr>
        <w:t xml:space="preserve"> </w:t>
      </w:r>
      <w:r>
        <w:rPr>
          <w:rFonts w:ascii="Tahoma" w:hAnsi="Tahoma"/>
          <w:b/>
          <w:bCs/>
          <w:sz w:val="20"/>
          <w:szCs w:val="20"/>
        </w:rPr>
        <w:t xml:space="preserve">wydawania </w:t>
      </w:r>
      <w:proofErr w:type="spellStart"/>
      <w:r>
        <w:rPr>
          <w:rFonts w:ascii="Tahoma" w:hAnsi="Tahoma"/>
          <w:b/>
          <w:bCs/>
          <w:sz w:val="20"/>
          <w:szCs w:val="20"/>
        </w:rPr>
        <w:t>posiłk</w:t>
      </w:r>
      <w:proofErr w:type="spellEnd"/>
      <w:r>
        <w:rPr>
          <w:rFonts w:ascii="Tahoma" w:hAnsi="Tahoma"/>
          <w:b/>
          <w:bCs/>
          <w:sz w:val="20"/>
          <w:szCs w:val="20"/>
          <w:lang w:val="es-ES_tradnl"/>
        </w:rPr>
        <w:t>ó</w:t>
      </w:r>
      <w:r>
        <w:rPr>
          <w:rFonts w:ascii="Tahoma" w:hAnsi="Tahoma"/>
          <w:b/>
          <w:bCs/>
          <w:sz w:val="20"/>
          <w:szCs w:val="20"/>
        </w:rPr>
        <w:t xml:space="preserve">w </w:t>
      </w:r>
      <w:proofErr w:type="spellStart"/>
      <w:r>
        <w:rPr>
          <w:rFonts w:ascii="Tahoma" w:hAnsi="Tahoma"/>
          <w:b/>
          <w:bCs/>
          <w:sz w:val="20"/>
          <w:szCs w:val="20"/>
        </w:rPr>
        <w:lastRenderedPageBreak/>
        <w:t>w</w:t>
      </w:r>
      <w:proofErr w:type="spellEnd"/>
      <w:r>
        <w:rPr>
          <w:rFonts w:ascii="Tahoma" w:hAnsi="Tahoma"/>
          <w:b/>
          <w:bCs/>
          <w:sz w:val="20"/>
          <w:szCs w:val="20"/>
        </w:rPr>
        <w:t xml:space="preserve"> miejscu wskazanym przez zamawiającego GOPS w Lelkowie w 2018 roku</w:t>
      </w:r>
      <w:r>
        <w:rPr>
          <w:rFonts w:ascii="Tahoma" w:hAnsi="Tahoma"/>
          <w:sz w:val="20"/>
          <w:szCs w:val="20"/>
        </w:rPr>
        <w:t>.</w:t>
      </w:r>
    </w:p>
    <w:p w:rsidR="00EA42A2" w:rsidRDefault="00EA42A2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:rsidR="00A80EF2" w:rsidRDefault="00A80EF2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:rsidR="00EA42A2" w:rsidRDefault="00CF0A01">
      <w:pPr>
        <w:spacing w:line="360" w:lineRule="auto"/>
        <w:jc w:val="center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§ 4. Prawo kontroli.</w:t>
      </w:r>
    </w:p>
    <w:p w:rsidR="00EA42A2" w:rsidRDefault="00EA42A2">
      <w:pPr>
        <w:spacing w:line="360" w:lineRule="auto"/>
        <w:jc w:val="center"/>
        <w:rPr>
          <w:rFonts w:ascii="Tahoma" w:eastAsia="Tahoma" w:hAnsi="Tahoma" w:cs="Tahoma"/>
          <w:b/>
          <w:bCs/>
          <w:sz w:val="20"/>
          <w:szCs w:val="20"/>
        </w:rPr>
      </w:pP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Zamawiającemu przysługuje prawo kontroli wykonywania przez Wykonawcę zleconych usług w zakresie ich ilości, jakoś</w:t>
      </w:r>
      <w:r>
        <w:rPr>
          <w:rFonts w:ascii="Tahoma" w:hAnsi="Tahoma"/>
          <w:sz w:val="20"/>
          <w:szCs w:val="20"/>
          <w:lang w:val="it-IT"/>
        </w:rPr>
        <w:t>ci i staranno</w:t>
      </w:r>
      <w:proofErr w:type="spellStart"/>
      <w:r>
        <w:rPr>
          <w:rFonts w:ascii="Tahoma" w:hAnsi="Tahoma"/>
          <w:sz w:val="20"/>
          <w:szCs w:val="20"/>
        </w:rPr>
        <w:t>ści</w:t>
      </w:r>
      <w:proofErr w:type="spellEnd"/>
      <w:r>
        <w:rPr>
          <w:rFonts w:ascii="Tahoma" w:hAnsi="Tahoma"/>
          <w:b/>
          <w:bCs/>
          <w:sz w:val="20"/>
          <w:szCs w:val="20"/>
        </w:rPr>
        <w:t>.</w:t>
      </w:r>
    </w:p>
    <w:p w:rsidR="00EA42A2" w:rsidRDefault="00EA42A2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:rsidR="00A80EF2" w:rsidRDefault="00A80EF2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:rsidR="00EA42A2" w:rsidRDefault="00CF0A01">
      <w:pPr>
        <w:spacing w:line="360" w:lineRule="auto"/>
        <w:jc w:val="center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§ 5. Wynagrodzenie.</w:t>
      </w:r>
    </w:p>
    <w:p w:rsidR="00EA42A2" w:rsidRDefault="00EA42A2">
      <w:pPr>
        <w:spacing w:line="360" w:lineRule="auto"/>
        <w:jc w:val="center"/>
        <w:rPr>
          <w:rFonts w:ascii="Tahoma" w:eastAsia="Tahoma" w:hAnsi="Tahoma" w:cs="Tahoma"/>
          <w:b/>
          <w:bCs/>
          <w:sz w:val="20"/>
          <w:szCs w:val="20"/>
        </w:rPr>
      </w:pP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1. Rozliczenia pomiędzy stronami będą dokonywane w miesięcznych okresach na podstawie faktur VAT wystawianych przez Wykonawcę w terminie do dnia 7 każdego </w:t>
      </w:r>
      <w:proofErr w:type="spellStart"/>
      <w:r>
        <w:rPr>
          <w:rFonts w:ascii="Tahoma" w:hAnsi="Tahoma"/>
          <w:sz w:val="20"/>
          <w:szCs w:val="20"/>
        </w:rPr>
        <w:t>miesią</w:t>
      </w:r>
      <w:proofErr w:type="spellEnd"/>
      <w:r>
        <w:rPr>
          <w:rFonts w:ascii="Tahoma" w:hAnsi="Tahoma"/>
          <w:sz w:val="20"/>
          <w:szCs w:val="20"/>
          <w:lang w:val="it-IT"/>
        </w:rPr>
        <w:t>ca.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2. Strony przyjmują do ustalenia koszt</w:t>
      </w:r>
      <w:r>
        <w:rPr>
          <w:rFonts w:ascii="Tahoma" w:hAnsi="Tahoma"/>
          <w:sz w:val="20"/>
          <w:szCs w:val="20"/>
          <w:lang w:val="es-ES_tradnl"/>
        </w:rPr>
        <w:t>ó</w:t>
      </w:r>
      <w:r>
        <w:rPr>
          <w:rFonts w:ascii="Tahoma" w:hAnsi="Tahoma"/>
          <w:sz w:val="20"/>
          <w:szCs w:val="20"/>
        </w:rPr>
        <w:t>w usług świadczonych przez Wykonawcę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stawki w </w:t>
      </w:r>
      <w:proofErr w:type="spellStart"/>
      <w:r>
        <w:rPr>
          <w:rFonts w:ascii="Tahoma" w:hAnsi="Tahoma"/>
          <w:sz w:val="20"/>
          <w:szCs w:val="20"/>
        </w:rPr>
        <w:t>wysokoś</w:t>
      </w:r>
      <w:proofErr w:type="spellEnd"/>
      <w:r>
        <w:rPr>
          <w:rFonts w:ascii="Tahoma" w:hAnsi="Tahoma"/>
          <w:sz w:val="20"/>
          <w:szCs w:val="20"/>
          <w:lang w:val="it-IT"/>
        </w:rPr>
        <w:t xml:space="preserve">ci: </w:t>
      </w:r>
      <w:r>
        <w:rPr>
          <w:rFonts w:ascii="Tahoma" w:hAnsi="Tahoma"/>
          <w:b/>
          <w:bCs/>
          <w:sz w:val="20"/>
          <w:szCs w:val="20"/>
        </w:rPr>
        <w:t xml:space="preserve">za gorący </w:t>
      </w:r>
      <w:proofErr w:type="spellStart"/>
      <w:r>
        <w:rPr>
          <w:rFonts w:ascii="Tahoma" w:hAnsi="Tahoma"/>
          <w:b/>
          <w:bCs/>
          <w:sz w:val="20"/>
          <w:szCs w:val="20"/>
        </w:rPr>
        <w:t>posił</w:t>
      </w:r>
      <w:proofErr w:type="spellEnd"/>
      <w:r>
        <w:rPr>
          <w:rFonts w:ascii="Tahoma" w:hAnsi="Tahoma"/>
          <w:b/>
          <w:bCs/>
          <w:sz w:val="20"/>
          <w:szCs w:val="20"/>
          <w:lang w:val="fr-FR"/>
        </w:rPr>
        <w:t xml:space="preserve">ek : </w:t>
      </w:r>
      <w:r>
        <w:rPr>
          <w:rFonts w:ascii="Tahoma" w:hAnsi="Tahoma"/>
          <w:b/>
          <w:bCs/>
          <w:sz w:val="20"/>
          <w:szCs w:val="20"/>
        </w:rPr>
        <w:t xml:space="preserve">……….....zł </w:t>
      </w:r>
      <w:r>
        <w:rPr>
          <w:rFonts w:ascii="Tahoma" w:hAnsi="Tahoma"/>
          <w:b/>
          <w:bCs/>
          <w:sz w:val="20"/>
          <w:szCs w:val="20"/>
          <w:lang w:val="it-IT"/>
        </w:rPr>
        <w:t>netto(s</w:t>
      </w:r>
      <w:r>
        <w:rPr>
          <w:rFonts w:ascii="Tahoma" w:hAnsi="Tahoma"/>
          <w:b/>
          <w:bCs/>
          <w:sz w:val="20"/>
          <w:szCs w:val="20"/>
        </w:rPr>
        <w:t>łownie.........................zł)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 xml:space="preserve">…………zł </w:t>
      </w:r>
      <w:r>
        <w:rPr>
          <w:rFonts w:ascii="Tahoma" w:hAnsi="Tahoma"/>
          <w:b/>
          <w:bCs/>
          <w:sz w:val="20"/>
          <w:szCs w:val="20"/>
          <w:lang w:val="it-IT"/>
        </w:rPr>
        <w:t>brutto(s</w:t>
      </w:r>
      <w:r>
        <w:rPr>
          <w:rFonts w:ascii="Tahoma" w:hAnsi="Tahoma"/>
          <w:b/>
          <w:bCs/>
          <w:sz w:val="20"/>
          <w:szCs w:val="20"/>
        </w:rPr>
        <w:t>łownie……………...zł)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3. Z tytułu wykonywania usług Zamawiający zapłaci Wykonawcy wynagrodzenie płatne miesięcznie do 14 dnia każdego miesiąca za miesiąc poprzedni, na rachunek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bankowy po dostarczeniu prawidłowo wystawionej faktury </w:t>
      </w:r>
      <w:proofErr w:type="spellStart"/>
      <w:r>
        <w:rPr>
          <w:rFonts w:ascii="Tahoma" w:hAnsi="Tahoma"/>
          <w:sz w:val="20"/>
          <w:szCs w:val="20"/>
        </w:rPr>
        <w:t>Vat</w:t>
      </w:r>
      <w:proofErr w:type="spellEnd"/>
      <w:r>
        <w:rPr>
          <w:rFonts w:ascii="Tahoma" w:hAnsi="Tahoma"/>
          <w:sz w:val="20"/>
          <w:szCs w:val="20"/>
        </w:rPr>
        <w:t xml:space="preserve"> nr …………………….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4. Stawki określone w § 5 ust. 2 są niezmienne i obowiązują przez cały okres</w:t>
      </w:r>
    </w:p>
    <w:p w:rsidR="00EA42A2" w:rsidRDefault="00CF0A01">
      <w:pPr>
        <w:spacing w:line="360" w:lineRule="auto"/>
        <w:jc w:val="both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obowiązywania umowy.</w:t>
      </w:r>
    </w:p>
    <w:p w:rsidR="00A80EF2" w:rsidRDefault="00A80EF2">
      <w:pPr>
        <w:spacing w:line="360" w:lineRule="auto"/>
        <w:jc w:val="both"/>
        <w:rPr>
          <w:rFonts w:ascii="Tahoma" w:eastAsia="Tahoma" w:hAnsi="Tahoma" w:cs="Tahoma"/>
          <w:b/>
          <w:bCs/>
          <w:sz w:val="20"/>
          <w:szCs w:val="20"/>
        </w:rPr>
      </w:pPr>
    </w:p>
    <w:p w:rsidR="00EA42A2" w:rsidRDefault="00CF0A01">
      <w:pPr>
        <w:spacing w:line="360" w:lineRule="auto"/>
        <w:jc w:val="center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§ 6. Kary umowne.</w:t>
      </w:r>
    </w:p>
    <w:p w:rsidR="00EA42A2" w:rsidRDefault="00EA42A2">
      <w:pPr>
        <w:spacing w:line="360" w:lineRule="auto"/>
        <w:jc w:val="center"/>
        <w:rPr>
          <w:rFonts w:ascii="Tahoma" w:eastAsia="Tahoma" w:hAnsi="Tahoma" w:cs="Tahoma"/>
          <w:b/>
          <w:bCs/>
          <w:sz w:val="20"/>
          <w:szCs w:val="20"/>
        </w:rPr>
      </w:pP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1. Wykonawca zobowiązuje się </w:t>
      </w:r>
      <w:proofErr w:type="spellStart"/>
      <w:r>
        <w:rPr>
          <w:rFonts w:ascii="Tahoma" w:hAnsi="Tahoma"/>
          <w:sz w:val="20"/>
          <w:szCs w:val="20"/>
        </w:rPr>
        <w:t>zapł</w:t>
      </w:r>
      <w:proofErr w:type="spellEnd"/>
      <w:r>
        <w:rPr>
          <w:rFonts w:ascii="Tahoma" w:hAnsi="Tahoma"/>
          <w:sz w:val="20"/>
          <w:szCs w:val="20"/>
          <w:lang w:val="es-ES_tradnl"/>
        </w:rPr>
        <w:t>aci</w:t>
      </w:r>
      <w:r>
        <w:rPr>
          <w:rFonts w:ascii="Tahoma" w:hAnsi="Tahoma"/>
          <w:sz w:val="20"/>
          <w:szCs w:val="20"/>
        </w:rPr>
        <w:t xml:space="preserve">ć Zamawiającemu karę umowną </w:t>
      </w:r>
      <w:r>
        <w:rPr>
          <w:rFonts w:ascii="Tahoma" w:hAnsi="Tahoma"/>
          <w:sz w:val="20"/>
          <w:szCs w:val="20"/>
          <w:lang w:val="en-US"/>
        </w:rPr>
        <w:t>w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wysokości 40% kwoty ostatniej faktury, w przypadku odstąpienia od umowy z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powodu okoliczności, za </w:t>
      </w:r>
      <w:proofErr w:type="spellStart"/>
      <w:r>
        <w:rPr>
          <w:rFonts w:ascii="Tahoma" w:hAnsi="Tahoma"/>
          <w:sz w:val="20"/>
          <w:szCs w:val="20"/>
        </w:rPr>
        <w:t>kt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proofErr w:type="spellStart"/>
      <w:r>
        <w:rPr>
          <w:rFonts w:ascii="Tahoma" w:hAnsi="Tahoma"/>
          <w:sz w:val="20"/>
          <w:szCs w:val="20"/>
        </w:rPr>
        <w:t>re</w:t>
      </w:r>
      <w:proofErr w:type="spellEnd"/>
      <w:r>
        <w:rPr>
          <w:rFonts w:ascii="Tahoma" w:hAnsi="Tahoma"/>
          <w:sz w:val="20"/>
          <w:szCs w:val="20"/>
        </w:rPr>
        <w:t xml:space="preserve"> odpowiada Wykonawca.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2. Wykonawca zobowiązuje się </w:t>
      </w:r>
      <w:proofErr w:type="spellStart"/>
      <w:r>
        <w:rPr>
          <w:rFonts w:ascii="Tahoma" w:hAnsi="Tahoma"/>
          <w:sz w:val="20"/>
          <w:szCs w:val="20"/>
        </w:rPr>
        <w:t>zapł</w:t>
      </w:r>
      <w:proofErr w:type="spellEnd"/>
      <w:r>
        <w:rPr>
          <w:rFonts w:ascii="Tahoma" w:hAnsi="Tahoma"/>
          <w:sz w:val="20"/>
          <w:szCs w:val="20"/>
          <w:lang w:val="es-ES_tradnl"/>
        </w:rPr>
        <w:t>aci</w:t>
      </w:r>
      <w:r>
        <w:rPr>
          <w:rFonts w:ascii="Tahoma" w:hAnsi="Tahoma"/>
          <w:sz w:val="20"/>
          <w:szCs w:val="20"/>
        </w:rPr>
        <w:t xml:space="preserve">ć Zamawiającemu karę umowną </w:t>
      </w:r>
      <w:r>
        <w:rPr>
          <w:rFonts w:ascii="Tahoma" w:hAnsi="Tahoma"/>
          <w:sz w:val="20"/>
          <w:szCs w:val="20"/>
          <w:lang w:val="en-US"/>
        </w:rPr>
        <w:t>w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wysokości 40% kwoty ostatniej faktury, w przypadku odstąpienia od umowy bez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zachowania terminu wypowiedzenia.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3. Zleceniodawca zastrzega, a Wykonawca wyraża zgodę na potrącenie kar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umownych od kwoty wynikającej z faktury.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4. Postanowienia pkt. 1 nie wyłączają prawa Zamawiającego do dochodzenia od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Wykonawcy odszkodowania uzupełniającego na zasadach </w:t>
      </w:r>
      <w:proofErr w:type="spellStart"/>
      <w:r>
        <w:rPr>
          <w:rFonts w:ascii="Tahoma" w:hAnsi="Tahoma"/>
          <w:sz w:val="20"/>
          <w:szCs w:val="20"/>
        </w:rPr>
        <w:t>og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proofErr w:type="spellStart"/>
      <w:r>
        <w:rPr>
          <w:rFonts w:ascii="Tahoma" w:hAnsi="Tahoma"/>
          <w:sz w:val="20"/>
          <w:szCs w:val="20"/>
        </w:rPr>
        <w:t>lnych</w:t>
      </w:r>
      <w:proofErr w:type="spellEnd"/>
      <w:r>
        <w:rPr>
          <w:rFonts w:ascii="Tahoma" w:hAnsi="Tahoma"/>
          <w:sz w:val="20"/>
          <w:szCs w:val="20"/>
        </w:rPr>
        <w:t>, jeżeli wartość</w:t>
      </w:r>
    </w:p>
    <w:p w:rsidR="00EA42A2" w:rsidRDefault="00CF0A01">
      <w:pPr>
        <w:spacing w:line="360" w:lineRule="auto"/>
        <w:jc w:val="both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powstałej szkody przekroczy wysokość kary umownej</w:t>
      </w:r>
    </w:p>
    <w:p w:rsidR="00A80EF2" w:rsidRDefault="00A80EF2">
      <w:pPr>
        <w:spacing w:line="360" w:lineRule="auto"/>
        <w:jc w:val="both"/>
        <w:rPr>
          <w:rFonts w:ascii="Tahoma" w:eastAsia="Tahoma" w:hAnsi="Tahoma" w:cs="Tahoma"/>
          <w:b/>
          <w:bCs/>
          <w:sz w:val="20"/>
          <w:szCs w:val="20"/>
        </w:rPr>
      </w:pPr>
    </w:p>
    <w:p w:rsidR="00EA42A2" w:rsidRDefault="00CF0A01">
      <w:pPr>
        <w:spacing w:line="360" w:lineRule="auto"/>
        <w:jc w:val="center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§ 7. Okresy wypowiedzenia.</w:t>
      </w:r>
    </w:p>
    <w:p w:rsidR="00EA42A2" w:rsidRDefault="00EA42A2">
      <w:pPr>
        <w:spacing w:line="360" w:lineRule="auto"/>
        <w:jc w:val="center"/>
        <w:rPr>
          <w:rFonts w:ascii="Tahoma" w:eastAsia="Tahoma" w:hAnsi="Tahoma" w:cs="Tahoma"/>
          <w:b/>
          <w:bCs/>
          <w:sz w:val="20"/>
          <w:szCs w:val="20"/>
        </w:rPr>
      </w:pP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1. W trakcie realizacji usługi Zamawiającego oraz Wykonawcę obowiązuje jednomiesięczny okres </w:t>
      </w:r>
      <w:r>
        <w:rPr>
          <w:rFonts w:ascii="Tahoma" w:hAnsi="Tahoma"/>
          <w:sz w:val="20"/>
          <w:szCs w:val="20"/>
        </w:rPr>
        <w:lastRenderedPageBreak/>
        <w:t>wypowiedzenia umowy.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2. Zamawiający zastrzega sobie prawo jednostronnego wypowiedzenia umowy ze skutkiem natychmiastowym w przypadku stwierdzenia przez Zamawiającego: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1)  złej jakości wykonywanych usług, tj. w </w:t>
      </w:r>
      <w:proofErr w:type="spellStart"/>
      <w:r>
        <w:rPr>
          <w:rFonts w:ascii="Tahoma" w:hAnsi="Tahoma"/>
          <w:sz w:val="20"/>
          <w:szCs w:val="20"/>
        </w:rPr>
        <w:t>szczeg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proofErr w:type="spellStart"/>
      <w:r>
        <w:rPr>
          <w:rFonts w:ascii="Tahoma" w:hAnsi="Tahoma"/>
          <w:sz w:val="20"/>
          <w:szCs w:val="20"/>
        </w:rPr>
        <w:t>lnoś</w:t>
      </w:r>
      <w:proofErr w:type="spellEnd"/>
      <w:r>
        <w:rPr>
          <w:rFonts w:ascii="Tahoma" w:hAnsi="Tahoma"/>
          <w:sz w:val="20"/>
          <w:szCs w:val="20"/>
          <w:lang w:val="it-IT"/>
        </w:rPr>
        <w:t xml:space="preserve">ci: </w:t>
      </w:r>
    </w:p>
    <w:p w:rsidR="00EA42A2" w:rsidRDefault="00CF0A01">
      <w:pPr>
        <w:pStyle w:val="Akapitzlist1"/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dostarczenia </w:t>
      </w:r>
      <w:proofErr w:type="spellStart"/>
      <w:r>
        <w:rPr>
          <w:rFonts w:ascii="Tahoma" w:hAnsi="Tahoma"/>
          <w:sz w:val="20"/>
          <w:szCs w:val="20"/>
        </w:rPr>
        <w:t>posiłk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r>
        <w:rPr>
          <w:rFonts w:ascii="Tahoma" w:hAnsi="Tahoma"/>
          <w:sz w:val="20"/>
          <w:szCs w:val="20"/>
        </w:rPr>
        <w:t>w nieświeżych, nieodpowiednich jakościowo i ilościowo</w:t>
      </w:r>
    </w:p>
    <w:p w:rsidR="00EA42A2" w:rsidRDefault="00CF0A01">
      <w:pPr>
        <w:pStyle w:val="Akapitzlist1"/>
        <w:widowControl/>
        <w:numPr>
          <w:ilvl w:val="0"/>
          <w:numId w:val="4"/>
        </w:numPr>
        <w:suppressAutoHyphens w:val="0"/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dostarczenia </w:t>
      </w:r>
      <w:proofErr w:type="spellStart"/>
      <w:r>
        <w:rPr>
          <w:rFonts w:ascii="Tahoma" w:hAnsi="Tahoma"/>
          <w:sz w:val="20"/>
          <w:szCs w:val="20"/>
        </w:rPr>
        <w:t>posiłk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r>
        <w:rPr>
          <w:rFonts w:ascii="Tahoma" w:hAnsi="Tahoma"/>
          <w:sz w:val="20"/>
          <w:szCs w:val="20"/>
        </w:rPr>
        <w:t xml:space="preserve">w </w:t>
      </w:r>
      <w:proofErr w:type="spellStart"/>
      <w:r>
        <w:rPr>
          <w:rFonts w:ascii="Tahoma" w:hAnsi="Tahoma"/>
          <w:sz w:val="20"/>
          <w:szCs w:val="20"/>
        </w:rPr>
        <w:t>w</w:t>
      </w:r>
      <w:proofErr w:type="spellEnd"/>
      <w:r>
        <w:rPr>
          <w:rFonts w:ascii="Tahoma" w:hAnsi="Tahoma"/>
          <w:sz w:val="20"/>
          <w:szCs w:val="20"/>
        </w:rPr>
        <w:t xml:space="preserve"> godzinach późniejszych, niż ustalone z Dyrektorem Zespołu Szkół</w:t>
      </w:r>
    </w:p>
    <w:p w:rsidR="00EA42A2" w:rsidRDefault="00CF0A01">
      <w:pPr>
        <w:pStyle w:val="Akapitzlist1"/>
        <w:widowControl/>
        <w:numPr>
          <w:ilvl w:val="0"/>
          <w:numId w:val="6"/>
        </w:numPr>
        <w:suppressAutoHyphens w:val="0"/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dostarczenia </w:t>
      </w:r>
      <w:proofErr w:type="spellStart"/>
      <w:r>
        <w:rPr>
          <w:rFonts w:ascii="Tahoma" w:hAnsi="Tahoma"/>
          <w:sz w:val="20"/>
          <w:szCs w:val="20"/>
        </w:rPr>
        <w:t>posiłk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r>
        <w:rPr>
          <w:rFonts w:ascii="Tahoma" w:hAnsi="Tahoma"/>
          <w:sz w:val="20"/>
          <w:szCs w:val="20"/>
        </w:rPr>
        <w:t>w transportem innym niż wykazany w zał. 3</w:t>
      </w:r>
    </w:p>
    <w:p w:rsidR="00EA42A2" w:rsidRDefault="00CF0A01">
      <w:pPr>
        <w:pStyle w:val="Akapitzlist1"/>
        <w:widowControl/>
        <w:numPr>
          <w:ilvl w:val="0"/>
          <w:numId w:val="8"/>
        </w:numPr>
        <w:suppressAutoHyphens w:val="0"/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osoba wydająca nie będzie posiadała badań niezbędnych przy pracy z żywnością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2) naruszenia przez Wykonawcę postanowień niniejszej umowy,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3) zaprzestania świadczenia </w:t>
      </w:r>
      <w:proofErr w:type="spellStart"/>
      <w:r>
        <w:rPr>
          <w:rFonts w:ascii="Tahoma" w:hAnsi="Tahoma"/>
          <w:sz w:val="20"/>
          <w:szCs w:val="20"/>
        </w:rPr>
        <w:t>usł</w:t>
      </w:r>
      <w:r>
        <w:rPr>
          <w:rFonts w:ascii="Tahoma" w:hAnsi="Tahoma"/>
          <w:sz w:val="20"/>
          <w:szCs w:val="20"/>
          <w:lang w:val="de-DE"/>
        </w:rPr>
        <w:t>ug</w:t>
      </w:r>
      <w:proofErr w:type="spellEnd"/>
      <w:r>
        <w:rPr>
          <w:rFonts w:ascii="Tahoma" w:hAnsi="Tahoma"/>
          <w:sz w:val="20"/>
          <w:szCs w:val="20"/>
          <w:lang w:val="de-DE"/>
        </w:rPr>
        <w:t>,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4) ogłoszenia upadłości Wykonawcy lub postawienia Wykonawcy w stan likwidacji.</w:t>
      </w:r>
    </w:p>
    <w:p w:rsidR="00EA42A2" w:rsidRDefault="00EA42A2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:rsidR="00A80EF2" w:rsidRDefault="00A80EF2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:rsidR="00EA42A2" w:rsidRDefault="00CF0A01">
      <w:pPr>
        <w:spacing w:line="360" w:lineRule="auto"/>
        <w:jc w:val="center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 xml:space="preserve">§ 8. </w:t>
      </w:r>
      <w:proofErr w:type="spellStart"/>
      <w:r>
        <w:rPr>
          <w:rFonts w:ascii="Tahoma" w:hAnsi="Tahoma"/>
          <w:b/>
          <w:bCs/>
          <w:sz w:val="20"/>
          <w:szCs w:val="20"/>
        </w:rPr>
        <w:t>Nadz</w:t>
      </w:r>
      <w:proofErr w:type="spellEnd"/>
      <w:r>
        <w:rPr>
          <w:rFonts w:ascii="Tahoma" w:hAnsi="Tahoma"/>
          <w:b/>
          <w:bCs/>
          <w:sz w:val="20"/>
          <w:szCs w:val="20"/>
          <w:lang w:val="es-ES_tradnl"/>
        </w:rPr>
        <w:t>ó</w:t>
      </w:r>
      <w:proofErr w:type="spellStart"/>
      <w:r>
        <w:rPr>
          <w:rFonts w:ascii="Tahoma" w:hAnsi="Tahoma"/>
          <w:b/>
          <w:bCs/>
          <w:sz w:val="20"/>
          <w:szCs w:val="20"/>
        </w:rPr>
        <w:t>r</w:t>
      </w:r>
      <w:proofErr w:type="spellEnd"/>
      <w:r>
        <w:rPr>
          <w:rFonts w:ascii="Tahoma" w:hAnsi="Tahoma"/>
          <w:b/>
          <w:bCs/>
          <w:sz w:val="20"/>
          <w:szCs w:val="20"/>
        </w:rPr>
        <w:t xml:space="preserve"> nad umową.</w:t>
      </w:r>
    </w:p>
    <w:p w:rsidR="00EA42A2" w:rsidRDefault="00EA42A2">
      <w:pPr>
        <w:spacing w:line="360" w:lineRule="auto"/>
        <w:jc w:val="both"/>
        <w:rPr>
          <w:rFonts w:ascii="Tahoma" w:eastAsia="Tahoma" w:hAnsi="Tahoma" w:cs="Tahoma"/>
          <w:b/>
          <w:bCs/>
          <w:sz w:val="20"/>
          <w:szCs w:val="20"/>
        </w:rPr>
      </w:pP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1. Strony </w:t>
      </w:r>
      <w:proofErr w:type="spellStart"/>
      <w:r>
        <w:rPr>
          <w:rFonts w:ascii="Tahoma" w:hAnsi="Tahoma"/>
          <w:sz w:val="20"/>
          <w:szCs w:val="20"/>
        </w:rPr>
        <w:t>wsp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proofErr w:type="spellStart"/>
      <w:r>
        <w:rPr>
          <w:rFonts w:ascii="Tahoma" w:hAnsi="Tahoma"/>
          <w:sz w:val="20"/>
          <w:szCs w:val="20"/>
        </w:rPr>
        <w:t>lne</w:t>
      </w:r>
      <w:proofErr w:type="spellEnd"/>
      <w:r>
        <w:rPr>
          <w:rFonts w:ascii="Tahoma" w:hAnsi="Tahoma"/>
          <w:sz w:val="20"/>
          <w:szCs w:val="20"/>
        </w:rPr>
        <w:t xml:space="preserve"> z bezpośrednimi odbiorcami będą prowadzić współpracę w zakresie oceny realizacji usługi. Ze strony Gminnego Ośrodka Pomocy Społecznej oraz Szkoły Podstawowej zostaną wyznaczone osoby, </w:t>
      </w:r>
      <w:proofErr w:type="spellStart"/>
      <w:r>
        <w:rPr>
          <w:rFonts w:ascii="Tahoma" w:hAnsi="Tahoma"/>
          <w:sz w:val="20"/>
          <w:szCs w:val="20"/>
        </w:rPr>
        <w:t>kt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proofErr w:type="spellStart"/>
      <w:r>
        <w:rPr>
          <w:rFonts w:ascii="Tahoma" w:hAnsi="Tahoma"/>
          <w:sz w:val="20"/>
          <w:szCs w:val="20"/>
        </w:rPr>
        <w:t>re</w:t>
      </w:r>
      <w:proofErr w:type="spellEnd"/>
      <w:r>
        <w:rPr>
          <w:rFonts w:ascii="Tahoma" w:hAnsi="Tahoma"/>
          <w:sz w:val="20"/>
          <w:szCs w:val="20"/>
        </w:rPr>
        <w:t xml:space="preserve"> bezpośrednio będą miały </w:t>
      </w:r>
      <w:proofErr w:type="spellStart"/>
      <w:r>
        <w:rPr>
          <w:rFonts w:ascii="Tahoma" w:hAnsi="Tahoma"/>
          <w:sz w:val="20"/>
          <w:szCs w:val="20"/>
        </w:rPr>
        <w:t>nadz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proofErr w:type="spellStart"/>
      <w:r>
        <w:rPr>
          <w:rFonts w:ascii="Tahoma" w:hAnsi="Tahoma"/>
          <w:sz w:val="20"/>
          <w:szCs w:val="20"/>
        </w:rPr>
        <w:t>r</w:t>
      </w:r>
      <w:proofErr w:type="spellEnd"/>
      <w:r>
        <w:rPr>
          <w:rFonts w:ascii="Tahoma" w:hAnsi="Tahoma"/>
          <w:sz w:val="20"/>
          <w:szCs w:val="20"/>
        </w:rPr>
        <w:t xml:space="preserve"> nad wykonaniem umowy.</w:t>
      </w: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sz w:val="20"/>
          <w:szCs w:val="20"/>
        </w:rPr>
        <w:t>2. Do kontakt</w:t>
      </w:r>
      <w:r>
        <w:rPr>
          <w:rFonts w:ascii="Tahoma" w:hAnsi="Tahoma"/>
          <w:sz w:val="20"/>
          <w:szCs w:val="20"/>
          <w:lang w:val="es-ES_tradnl"/>
        </w:rPr>
        <w:t>ó</w:t>
      </w:r>
      <w:r>
        <w:rPr>
          <w:rFonts w:ascii="Tahoma" w:hAnsi="Tahoma"/>
          <w:sz w:val="20"/>
          <w:szCs w:val="20"/>
        </w:rPr>
        <w:t xml:space="preserve">w i przekazywania uwag zostaną wyznaczone osoby ze strony Wykonawcy, Zamawiającego oraz bezpośrednich </w:t>
      </w:r>
      <w:proofErr w:type="spellStart"/>
      <w:r>
        <w:rPr>
          <w:rFonts w:ascii="Tahoma" w:hAnsi="Tahoma"/>
          <w:sz w:val="20"/>
          <w:szCs w:val="20"/>
        </w:rPr>
        <w:t>odbiorc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r>
        <w:rPr>
          <w:rFonts w:ascii="Tahoma" w:hAnsi="Tahoma"/>
          <w:sz w:val="20"/>
          <w:szCs w:val="20"/>
        </w:rPr>
        <w:t>w.</w:t>
      </w:r>
    </w:p>
    <w:p w:rsidR="00EA42A2" w:rsidRDefault="00EA42A2">
      <w:pPr>
        <w:spacing w:line="360" w:lineRule="auto"/>
        <w:jc w:val="both"/>
        <w:rPr>
          <w:rFonts w:ascii="Tahoma" w:eastAsia="Tahoma" w:hAnsi="Tahoma" w:cs="Tahoma"/>
          <w:b/>
          <w:bCs/>
          <w:sz w:val="20"/>
          <w:szCs w:val="20"/>
        </w:rPr>
      </w:pPr>
    </w:p>
    <w:p w:rsidR="00EA42A2" w:rsidRDefault="00CF0A01">
      <w:pPr>
        <w:spacing w:line="360" w:lineRule="auto"/>
        <w:jc w:val="center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§ 9. Okres obowiązywania umowy.</w:t>
      </w:r>
    </w:p>
    <w:p w:rsidR="00EA42A2" w:rsidRDefault="00EA42A2">
      <w:pPr>
        <w:spacing w:line="360" w:lineRule="auto"/>
        <w:jc w:val="center"/>
        <w:rPr>
          <w:rFonts w:ascii="Tahoma" w:eastAsia="Tahoma" w:hAnsi="Tahoma" w:cs="Tahoma"/>
          <w:b/>
          <w:bCs/>
          <w:sz w:val="20"/>
          <w:szCs w:val="20"/>
        </w:rPr>
      </w:pP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Umowa zawarta jest nakres od </w:t>
      </w:r>
      <w:r>
        <w:rPr>
          <w:rFonts w:ascii="Tahoma" w:hAnsi="Tahoma"/>
          <w:b/>
          <w:bCs/>
          <w:sz w:val="20"/>
          <w:szCs w:val="20"/>
        </w:rPr>
        <w:t xml:space="preserve">02 stycznia 2018 roku </w:t>
      </w:r>
      <w:r>
        <w:rPr>
          <w:rFonts w:ascii="Tahoma" w:hAnsi="Tahoma"/>
          <w:sz w:val="20"/>
          <w:szCs w:val="20"/>
          <w:lang w:val="pt-PT"/>
        </w:rPr>
        <w:t xml:space="preserve">do </w:t>
      </w:r>
      <w:r>
        <w:rPr>
          <w:rFonts w:ascii="Tahoma" w:hAnsi="Tahoma"/>
          <w:b/>
          <w:bCs/>
          <w:sz w:val="20"/>
          <w:szCs w:val="20"/>
        </w:rPr>
        <w:t>31 grudnia 2018 roku</w:t>
      </w:r>
      <w:r>
        <w:rPr>
          <w:rFonts w:ascii="Tahoma" w:hAnsi="Tahoma"/>
          <w:sz w:val="20"/>
          <w:szCs w:val="20"/>
        </w:rPr>
        <w:t>.</w:t>
      </w:r>
    </w:p>
    <w:p w:rsidR="00EA42A2" w:rsidRDefault="00EA42A2">
      <w:pPr>
        <w:spacing w:line="360" w:lineRule="auto"/>
        <w:rPr>
          <w:rFonts w:ascii="Tahoma" w:eastAsia="Tahoma" w:hAnsi="Tahoma" w:cs="Tahoma"/>
          <w:b/>
          <w:bCs/>
          <w:sz w:val="20"/>
          <w:szCs w:val="20"/>
        </w:rPr>
      </w:pPr>
    </w:p>
    <w:p w:rsidR="00EA42A2" w:rsidRDefault="00CF0A01">
      <w:pPr>
        <w:spacing w:line="360" w:lineRule="auto"/>
        <w:jc w:val="center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§10. Przelewy wierzytelności.</w:t>
      </w:r>
    </w:p>
    <w:p w:rsidR="00EA42A2" w:rsidRDefault="00EA42A2">
      <w:pPr>
        <w:spacing w:line="360" w:lineRule="auto"/>
        <w:jc w:val="both"/>
        <w:rPr>
          <w:rFonts w:ascii="Tahoma" w:eastAsia="Tahoma" w:hAnsi="Tahoma" w:cs="Tahoma"/>
          <w:b/>
          <w:bCs/>
          <w:sz w:val="20"/>
          <w:szCs w:val="20"/>
        </w:rPr>
      </w:pP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sz w:val="20"/>
          <w:szCs w:val="20"/>
        </w:rPr>
        <w:t>Wierzytelności przysługujące Wykonawcy od Zamawiającego, a wynikające z niniejszej umowy nie mogą być przedmiotem przelewu.</w:t>
      </w:r>
    </w:p>
    <w:p w:rsidR="00EA42A2" w:rsidRDefault="00EA42A2">
      <w:pPr>
        <w:spacing w:line="360" w:lineRule="auto"/>
        <w:jc w:val="both"/>
        <w:rPr>
          <w:rFonts w:ascii="Tahoma" w:eastAsia="Tahoma" w:hAnsi="Tahoma" w:cs="Tahoma"/>
          <w:b/>
          <w:bCs/>
          <w:sz w:val="20"/>
          <w:szCs w:val="20"/>
        </w:rPr>
      </w:pPr>
    </w:p>
    <w:p w:rsidR="00EA42A2" w:rsidRDefault="00CF0A01">
      <w:pPr>
        <w:spacing w:line="360" w:lineRule="auto"/>
        <w:jc w:val="center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§</w:t>
      </w:r>
      <w:r>
        <w:rPr>
          <w:rFonts w:ascii="Tahoma" w:hAnsi="Tahoma"/>
          <w:b/>
          <w:bCs/>
          <w:sz w:val="20"/>
          <w:szCs w:val="20"/>
          <w:lang w:val="pt-PT"/>
        </w:rPr>
        <w:t>11. Odes</w:t>
      </w:r>
      <w:r>
        <w:rPr>
          <w:rFonts w:ascii="Tahoma" w:hAnsi="Tahoma"/>
          <w:b/>
          <w:bCs/>
          <w:sz w:val="20"/>
          <w:szCs w:val="20"/>
        </w:rPr>
        <w:t>łanie do przepis</w:t>
      </w:r>
      <w:r>
        <w:rPr>
          <w:rFonts w:ascii="Tahoma" w:hAnsi="Tahoma"/>
          <w:b/>
          <w:bCs/>
          <w:sz w:val="20"/>
          <w:szCs w:val="20"/>
          <w:lang w:val="es-ES_tradnl"/>
        </w:rPr>
        <w:t>ó</w:t>
      </w:r>
      <w:r>
        <w:rPr>
          <w:rFonts w:ascii="Tahoma" w:hAnsi="Tahoma"/>
          <w:b/>
          <w:bCs/>
          <w:sz w:val="20"/>
          <w:szCs w:val="20"/>
        </w:rPr>
        <w:t>w.</w:t>
      </w:r>
    </w:p>
    <w:p w:rsidR="00EA42A2" w:rsidRDefault="00EA42A2">
      <w:pPr>
        <w:spacing w:line="360" w:lineRule="auto"/>
        <w:jc w:val="both"/>
        <w:rPr>
          <w:rFonts w:ascii="Tahoma" w:eastAsia="Tahoma" w:hAnsi="Tahoma" w:cs="Tahoma"/>
          <w:b/>
          <w:bCs/>
          <w:sz w:val="20"/>
          <w:szCs w:val="20"/>
        </w:rPr>
      </w:pP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sz w:val="20"/>
          <w:szCs w:val="20"/>
        </w:rPr>
        <w:t>W sprawach nieuregulowanych niniejszą umową mają zastosowanie przepisu Kodeksu Cywilnego.</w:t>
      </w:r>
    </w:p>
    <w:p w:rsidR="00EA42A2" w:rsidRDefault="00EA42A2">
      <w:pPr>
        <w:spacing w:line="360" w:lineRule="auto"/>
        <w:rPr>
          <w:rFonts w:ascii="Tahoma" w:eastAsia="Tahoma" w:hAnsi="Tahoma" w:cs="Tahoma"/>
          <w:b/>
          <w:bCs/>
          <w:sz w:val="20"/>
          <w:szCs w:val="20"/>
        </w:rPr>
      </w:pPr>
    </w:p>
    <w:p w:rsidR="00EA42A2" w:rsidRDefault="00CF0A01">
      <w:pPr>
        <w:spacing w:line="360" w:lineRule="auto"/>
        <w:jc w:val="center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 xml:space="preserve">§12. </w:t>
      </w:r>
      <w:proofErr w:type="spellStart"/>
      <w:r>
        <w:rPr>
          <w:rFonts w:ascii="Tahoma" w:hAnsi="Tahoma"/>
          <w:b/>
          <w:bCs/>
          <w:sz w:val="20"/>
          <w:szCs w:val="20"/>
        </w:rPr>
        <w:t>Właściwoś</w:t>
      </w:r>
      <w:proofErr w:type="spellEnd"/>
      <w:r>
        <w:rPr>
          <w:rFonts w:ascii="Tahoma" w:hAnsi="Tahoma"/>
          <w:b/>
          <w:bCs/>
          <w:sz w:val="20"/>
          <w:szCs w:val="20"/>
          <w:lang w:val="it-IT"/>
        </w:rPr>
        <w:t>ci s</w:t>
      </w:r>
      <w:proofErr w:type="spellStart"/>
      <w:r>
        <w:rPr>
          <w:rFonts w:ascii="Tahoma" w:hAnsi="Tahoma"/>
          <w:b/>
          <w:bCs/>
          <w:sz w:val="20"/>
          <w:szCs w:val="20"/>
        </w:rPr>
        <w:t>ądu</w:t>
      </w:r>
      <w:proofErr w:type="spellEnd"/>
      <w:r>
        <w:rPr>
          <w:rFonts w:ascii="Tahoma" w:hAnsi="Tahoma"/>
          <w:b/>
          <w:bCs/>
          <w:sz w:val="20"/>
          <w:szCs w:val="20"/>
        </w:rPr>
        <w:t>.</w:t>
      </w:r>
    </w:p>
    <w:p w:rsidR="00EA42A2" w:rsidRDefault="00EA42A2">
      <w:pPr>
        <w:spacing w:line="360" w:lineRule="auto"/>
        <w:jc w:val="both"/>
        <w:rPr>
          <w:rFonts w:ascii="Tahoma" w:eastAsia="Tahoma" w:hAnsi="Tahoma" w:cs="Tahoma"/>
          <w:b/>
          <w:bCs/>
          <w:sz w:val="20"/>
          <w:szCs w:val="20"/>
        </w:rPr>
      </w:pP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sz w:val="20"/>
          <w:szCs w:val="20"/>
        </w:rPr>
        <w:t>Spory powstałe przy wykonaniu niniejszej umowy strony poddają pod rozstrzygnięcie sądu właściwego dla siedziby Zamawiającego</w:t>
      </w:r>
      <w:r>
        <w:rPr>
          <w:rFonts w:ascii="Tahoma" w:hAnsi="Tahoma"/>
          <w:b/>
          <w:bCs/>
          <w:sz w:val="20"/>
          <w:szCs w:val="20"/>
        </w:rPr>
        <w:t>.</w:t>
      </w:r>
    </w:p>
    <w:p w:rsidR="00EA42A2" w:rsidRDefault="00EA42A2">
      <w:pPr>
        <w:spacing w:line="360" w:lineRule="auto"/>
        <w:jc w:val="both"/>
        <w:rPr>
          <w:rFonts w:ascii="Tahoma" w:eastAsia="Tahoma" w:hAnsi="Tahoma" w:cs="Tahoma"/>
          <w:b/>
          <w:bCs/>
          <w:sz w:val="20"/>
          <w:szCs w:val="20"/>
        </w:rPr>
      </w:pPr>
    </w:p>
    <w:p w:rsidR="00EA42A2" w:rsidRDefault="00CF0A01">
      <w:pPr>
        <w:spacing w:line="360" w:lineRule="auto"/>
        <w:jc w:val="center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lastRenderedPageBreak/>
        <w:t>§13. Zmiany umowy.</w:t>
      </w:r>
    </w:p>
    <w:p w:rsidR="00EA42A2" w:rsidRDefault="00EA42A2">
      <w:pPr>
        <w:spacing w:line="360" w:lineRule="auto"/>
        <w:jc w:val="both"/>
        <w:rPr>
          <w:rFonts w:ascii="Tahoma" w:eastAsia="Tahoma" w:hAnsi="Tahoma" w:cs="Tahoma"/>
          <w:b/>
          <w:bCs/>
          <w:sz w:val="20"/>
          <w:szCs w:val="20"/>
        </w:rPr>
      </w:pPr>
    </w:p>
    <w:p w:rsidR="00EA42A2" w:rsidRDefault="00CF0A01">
      <w:pPr>
        <w:pStyle w:val="Akapitzlist1"/>
        <w:widowControl/>
        <w:numPr>
          <w:ilvl w:val="0"/>
          <w:numId w:val="10"/>
        </w:numPr>
        <w:suppressAutoHyphens w:val="0"/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Zmiana umowy wymaga zgody obu stron wyrażonej w formie pisemnego aneksu, pod rygorem nieważności takiej zmiany.</w:t>
      </w:r>
    </w:p>
    <w:p w:rsidR="00EA42A2" w:rsidRDefault="00CF0A01">
      <w:pPr>
        <w:pStyle w:val="Akapitzlist1"/>
        <w:widowControl/>
        <w:numPr>
          <w:ilvl w:val="0"/>
          <w:numId w:val="10"/>
        </w:numPr>
        <w:suppressAutoHyphens w:val="0"/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Zamawiający dopuszcza możliwość zmiany zawartej umowy w przypadku zaistnienia okoliczności </w:t>
      </w:r>
      <w:proofErr w:type="spellStart"/>
      <w:r>
        <w:rPr>
          <w:rFonts w:ascii="Tahoma" w:hAnsi="Tahoma"/>
          <w:sz w:val="20"/>
          <w:szCs w:val="20"/>
        </w:rPr>
        <w:t>kt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proofErr w:type="spellStart"/>
      <w:r>
        <w:rPr>
          <w:rFonts w:ascii="Tahoma" w:hAnsi="Tahoma"/>
          <w:sz w:val="20"/>
          <w:szCs w:val="20"/>
        </w:rPr>
        <w:t>rych</w:t>
      </w:r>
      <w:proofErr w:type="spellEnd"/>
      <w:r>
        <w:rPr>
          <w:rFonts w:ascii="Tahoma" w:hAnsi="Tahoma"/>
          <w:sz w:val="20"/>
          <w:szCs w:val="20"/>
        </w:rPr>
        <w:t xml:space="preserve"> nie można było przewidzieć w chwili zawarcia umowy, a </w:t>
      </w:r>
      <w:proofErr w:type="spellStart"/>
      <w:r>
        <w:rPr>
          <w:rFonts w:ascii="Tahoma" w:hAnsi="Tahoma"/>
          <w:sz w:val="20"/>
          <w:szCs w:val="20"/>
        </w:rPr>
        <w:t>kt</w:t>
      </w:r>
      <w:proofErr w:type="spellEnd"/>
      <w:r>
        <w:rPr>
          <w:rFonts w:ascii="Tahoma" w:hAnsi="Tahoma"/>
          <w:sz w:val="20"/>
          <w:szCs w:val="20"/>
          <w:lang w:val="es-ES_tradnl"/>
        </w:rPr>
        <w:t>ó</w:t>
      </w:r>
      <w:proofErr w:type="spellStart"/>
      <w:r>
        <w:rPr>
          <w:rFonts w:ascii="Tahoma" w:hAnsi="Tahoma"/>
          <w:sz w:val="20"/>
          <w:szCs w:val="20"/>
        </w:rPr>
        <w:t>re</w:t>
      </w:r>
      <w:proofErr w:type="spellEnd"/>
      <w:r>
        <w:rPr>
          <w:rFonts w:ascii="Tahoma" w:hAnsi="Tahoma"/>
          <w:sz w:val="20"/>
          <w:szCs w:val="20"/>
        </w:rPr>
        <w:t xml:space="preserve"> to uzasadniają zmianę umowy.</w:t>
      </w:r>
    </w:p>
    <w:p w:rsidR="00EA42A2" w:rsidRDefault="00EA42A2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:rsidR="00EA42A2" w:rsidRDefault="00EA42A2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:rsidR="00EA42A2" w:rsidRDefault="00CF0A0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Zamawiający </w:t>
      </w:r>
      <w:r>
        <w:rPr>
          <w:rFonts w:ascii="Tahoma" w:hAnsi="Tahoma"/>
          <w:sz w:val="20"/>
          <w:szCs w:val="20"/>
        </w:rPr>
        <w:tab/>
      </w:r>
      <w:r>
        <w:rPr>
          <w:rFonts w:ascii="Tahoma" w:hAnsi="Tahoma"/>
          <w:sz w:val="20"/>
          <w:szCs w:val="20"/>
        </w:rPr>
        <w:tab/>
      </w:r>
      <w:r>
        <w:rPr>
          <w:rFonts w:ascii="Tahoma" w:hAnsi="Tahoma"/>
          <w:sz w:val="20"/>
          <w:szCs w:val="20"/>
        </w:rPr>
        <w:tab/>
      </w:r>
      <w:r>
        <w:rPr>
          <w:rFonts w:ascii="Tahoma" w:hAnsi="Tahoma"/>
          <w:sz w:val="20"/>
          <w:szCs w:val="20"/>
        </w:rPr>
        <w:tab/>
      </w:r>
      <w:r>
        <w:rPr>
          <w:rFonts w:ascii="Tahoma" w:hAnsi="Tahoma"/>
          <w:sz w:val="20"/>
          <w:szCs w:val="20"/>
        </w:rPr>
        <w:tab/>
      </w:r>
      <w:r>
        <w:rPr>
          <w:rFonts w:ascii="Tahoma" w:hAnsi="Tahoma"/>
          <w:sz w:val="20"/>
          <w:szCs w:val="20"/>
        </w:rPr>
        <w:tab/>
      </w:r>
      <w:r>
        <w:rPr>
          <w:rFonts w:ascii="Tahoma" w:hAnsi="Tahoma"/>
          <w:sz w:val="20"/>
          <w:szCs w:val="20"/>
        </w:rPr>
        <w:tab/>
      </w:r>
      <w:r>
        <w:rPr>
          <w:rFonts w:ascii="Tahoma" w:hAnsi="Tahoma"/>
          <w:sz w:val="20"/>
          <w:szCs w:val="20"/>
        </w:rPr>
        <w:tab/>
        <w:t xml:space="preserve">             Wykonawca</w:t>
      </w:r>
    </w:p>
    <w:p w:rsidR="00EA42A2" w:rsidRDefault="00CF0A01">
      <w:pPr>
        <w:tabs>
          <w:tab w:val="left" w:pos="7085"/>
        </w:tabs>
        <w:spacing w:line="360" w:lineRule="auto"/>
        <w:jc w:val="both"/>
      </w:pPr>
      <w:r>
        <w:rPr>
          <w:rFonts w:ascii="Tahoma" w:hAnsi="Tahoma"/>
          <w:sz w:val="20"/>
          <w:szCs w:val="20"/>
        </w:rPr>
        <w:t>………………………….</w:t>
      </w:r>
      <w:r>
        <w:rPr>
          <w:rFonts w:ascii="Tahoma" w:hAnsi="Tahoma"/>
          <w:sz w:val="20"/>
          <w:szCs w:val="20"/>
        </w:rPr>
        <w:tab/>
        <w:t>……………………………..</w:t>
      </w:r>
    </w:p>
    <w:sectPr w:rsidR="00EA42A2" w:rsidSect="00EA42A2">
      <w:headerReference w:type="default" r:id="rId7"/>
      <w:footerReference w:type="default" r:id="rId8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0CB" w:rsidRDefault="00E720CB" w:rsidP="00EA42A2">
      <w:r>
        <w:separator/>
      </w:r>
    </w:p>
  </w:endnote>
  <w:endnote w:type="continuationSeparator" w:id="0">
    <w:p w:rsidR="00E720CB" w:rsidRDefault="00E720CB" w:rsidP="00EA42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2A2" w:rsidRDefault="00EA42A2">
    <w:pPr>
      <w:pStyle w:val="Nagweki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0CB" w:rsidRDefault="00E720CB" w:rsidP="00EA42A2">
      <w:r>
        <w:separator/>
      </w:r>
    </w:p>
  </w:footnote>
  <w:footnote w:type="continuationSeparator" w:id="0">
    <w:p w:rsidR="00E720CB" w:rsidRDefault="00E720CB" w:rsidP="00EA42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2A2" w:rsidRDefault="00EA42A2">
    <w:pPr>
      <w:pStyle w:val="Nagwekistopk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11C2D"/>
    <w:multiLevelType w:val="multilevel"/>
    <w:tmpl w:val="2A72B326"/>
    <w:styleLink w:val="Zaimportowanystyl5"/>
    <w:lvl w:ilvl="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2.%3."/>
      <w:lvlJc w:val="left"/>
      <w:pPr>
        <w:ind w:left="2160" w:hanging="2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2.%3.%4.%5.%6."/>
      <w:lvlJc w:val="left"/>
      <w:pPr>
        <w:ind w:left="4320" w:hanging="2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2.%3.%4.%5.%6.%7.%8.%9."/>
      <w:lvlJc w:val="left"/>
      <w:pPr>
        <w:ind w:left="6480" w:hanging="2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18DE2736"/>
    <w:multiLevelType w:val="hybridMultilevel"/>
    <w:tmpl w:val="A86476F8"/>
    <w:numStyleLink w:val="Zaimportowanystyl1"/>
  </w:abstractNum>
  <w:abstractNum w:abstractNumId="2">
    <w:nsid w:val="1A0E35BF"/>
    <w:multiLevelType w:val="multilevel"/>
    <w:tmpl w:val="2A72B326"/>
    <w:numStyleLink w:val="Zaimportowanystyl5"/>
  </w:abstractNum>
  <w:abstractNum w:abstractNumId="3">
    <w:nsid w:val="3B0A1EC5"/>
    <w:multiLevelType w:val="hybridMultilevel"/>
    <w:tmpl w:val="2EAAB768"/>
    <w:styleLink w:val="Zaimportowanystyl2"/>
    <w:lvl w:ilvl="0" w:tplc="B986CA2C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1466C4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9A82F3A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7F4F318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56E1EF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91E241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92A6480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85850A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E9E3C9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3B1F5C90"/>
    <w:multiLevelType w:val="hybridMultilevel"/>
    <w:tmpl w:val="AE9E5A84"/>
    <w:numStyleLink w:val="Zaimportowanystyl4"/>
  </w:abstractNum>
  <w:abstractNum w:abstractNumId="5">
    <w:nsid w:val="40490259"/>
    <w:multiLevelType w:val="hybridMultilevel"/>
    <w:tmpl w:val="A4E20FA2"/>
    <w:styleLink w:val="Zaimportowanystyl3"/>
    <w:lvl w:ilvl="0" w:tplc="07A81B96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970DD0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7C685D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BA4767E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6CE0F2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43AB37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FD89868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714FBC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B64CEE4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nsid w:val="5A9139E5"/>
    <w:multiLevelType w:val="hybridMultilevel"/>
    <w:tmpl w:val="AE9E5A84"/>
    <w:styleLink w:val="Zaimportowanystyl4"/>
    <w:lvl w:ilvl="0" w:tplc="CEAAFE00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2803B3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D04D82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30C3522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F9C3BE8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03A804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BCE6EDE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DD2C41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7665FD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74A80F8D"/>
    <w:multiLevelType w:val="hybridMultilevel"/>
    <w:tmpl w:val="A86476F8"/>
    <w:styleLink w:val="Zaimportowanystyl1"/>
    <w:lvl w:ilvl="0" w:tplc="95E4F718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77E5A9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F2622CE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9D4739C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6EADF70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BBE121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AE4643A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CD0DB4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8D86DC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7B857953"/>
    <w:multiLevelType w:val="hybridMultilevel"/>
    <w:tmpl w:val="A4E20FA2"/>
    <w:numStyleLink w:val="Zaimportowanystyl3"/>
  </w:abstractNum>
  <w:abstractNum w:abstractNumId="9">
    <w:nsid w:val="7CDA0917"/>
    <w:multiLevelType w:val="hybridMultilevel"/>
    <w:tmpl w:val="2EAAB768"/>
    <w:numStyleLink w:val="Zaimportowanystyl2"/>
  </w:abstractNum>
  <w:num w:numId="1">
    <w:abstractNumId w:val="7"/>
  </w:num>
  <w:num w:numId="2">
    <w:abstractNumId w:val="1"/>
  </w:num>
  <w:num w:numId="3">
    <w:abstractNumId w:val="3"/>
  </w:num>
  <w:num w:numId="4">
    <w:abstractNumId w:val="9"/>
  </w:num>
  <w:num w:numId="5">
    <w:abstractNumId w:val="5"/>
  </w:num>
  <w:num w:numId="6">
    <w:abstractNumId w:val="8"/>
  </w:num>
  <w:num w:numId="7">
    <w:abstractNumId w:val="6"/>
  </w:num>
  <w:num w:numId="8">
    <w:abstractNumId w:val="4"/>
  </w:num>
  <w:num w:numId="9">
    <w:abstractNumId w:val="0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A42A2"/>
    <w:rsid w:val="005C3E15"/>
    <w:rsid w:val="00A80EF2"/>
    <w:rsid w:val="00CF0A01"/>
    <w:rsid w:val="00E720CB"/>
    <w:rsid w:val="00E9244C"/>
    <w:rsid w:val="00EA4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EA42A2"/>
    <w:pPr>
      <w:widowControl w:val="0"/>
      <w:suppressAutoHyphens/>
    </w:pPr>
    <w:rPr>
      <w:rFonts w:cs="Arial Unicode MS"/>
      <w:color w:val="000000"/>
      <w:kern w:val="1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A42A2"/>
    <w:rPr>
      <w:u w:val="single"/>
    </w:rPr>
  </w:style>
  <w:style w:type="table" w:customStyle="1" w:styleId="TableNormal">
    <w:name w:val="Table Normal"/>
    <w:rsid w:val="00EA42A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EA42A2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Akapitzlist1">
    <w:name w:val="Akapit z listą1"/>
    <w:rsid w:val="00EA42A2"/>
    <w:pPr>
      <w:widowControl w:val="0"/>
      <w:suppressAutoHyphens/>
      <w:ind w:left="720"/>
    </w:pPr>
    <w:rPr>
      <w:rFonts w:cs="Arial Unicode MS"/>
      <w:color w:val="000000"/>
      <w:kern w:val="1"/>
      <w:sz w:val="24"/>
      <w:szCs w:val="24"/>
      <w:u w:color="000000"/>
    </w:rPr>
  </w:style>
  <w:style w:type="numbering" w:customStyle="1" w:styleId="Zaimportowanystyl1">
    <w:name w:val="Zaimportowany styl 1"/>
    <w:rsid w:val="00EA42A2"/>
    <w:pPr>
      <w:numPr>
        <w:numId w:val="1"/>
      </w:numPr>
    </w:pPr>
  </w:style>
  <w:style w:type="numbering" w:customStyle="1" w:styleId="Zaimportowanystyl2">
    <w:name w:val="Zaimportowany styl 2"/>
    <w:rsid w:val="00EA42A2"/>
    <w:pPr>
      <w:numPr>
        <w:numId w:val="3"/>
      </w:numPr>
    </w:pPr>
  </w:style>
  <w:style w:type="numbering" w:customStyle="1" w:styleId="Zaimportowanystyl3">
    <w:name w:val="Zaimportowany styl 3"/>
    <w:rsid w:val="00EA42A2"/>
    <w:pPr>
      <w:numPr>
        <w:numId w:val="5"/>
      </w:numPr>
    </w:pPr>
  </w:style>
  <w:style w:type="numbering" w:customStyle="1" w:styleId="Zaimportowanystyl4">
    <w:name w:val="Zaimportowany styl 4"/>
    <w:rsid w:val="00EA42A2"/>
    <w:pPr>
      <w:numPr>
        <w:numId w:val="7"/>
      </w:numPr>
    </w:pPr>
  </w:style>
  <w:style w:type="numbering" w:customStyle="1" w:styleId="Zaimportowanystyl5">
    <w:name w:val="Zaimportowany styl 5"/>
    <w:rsid w:val="00EA42A2"/>
    <w:pPr>
      <w:numPr>
        <w:numId w:val="9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1005</Words>
  <Characters>6036</Characters>
  <Application>Microsoft Office Word</Application>
  <DocSecurity>0</DocSecurity>
  <Lines>50</Lines>
  <Paragraphs>14</Paragraphs>
  <ScaleCrop>false</ScaleCrop>
  <Company/>
  <LinksUpToDate>false</LinksUpToDate>
  <CharactersWithSpaces>7027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Beata Klisz</cp:lastModifiedBy>
  <cp:revision>5</cp:revision>
  <cp:lastPrinted>2017-11-27T08:55:00Z</cp:lastPrinted>
  <dcterms:created xsi:type="dcterms:W3CDTF">2017-11-27T08:08:00Z</dcterms:created>
  <dcterms:modified xsi:type="dcterms:W3CDTF">2017-11-27T08:56:00Z</dcterms:modified>
</cp:coreProperties>
</file>